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97428" w14:textId="77777777" w:rsidR="00BE1E63" w:rsidRPr="008D1417" w:rsidRDefault="00BE1E63" w:rsidP="008D1417">
      <w:r w:rsidRPr="008D1417">
        <w:t>Sample Policy and Procedure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7917"/>
      </w:tblGrid>
      <w:tr w:rsidR="00BE1E63" w:rsidRPr="008D1417" w14:paraId="19010509" w14:textId="77777777" w:rsidTr="00776709">
        <w:trPr>
          <w:trHeight w:val="183"/>
          <w:jc w:val="center"/>
        </w:trPr>
        <w:tc>
          <w:tcPr>
            <w:tcW w:w="1069" w:type="pct"/>
          </w:tcPr>
          <w:p w14:paraId="5E09E60A" w14:textId="77777777" w:rsidR="00BE1E63" w:rsidRPr="008D1417" w:rsidRDefault="00BE1E63" w:rsidP="008D1417">
            <w:r w:rsidRPr="008D1417">
              <w:br w:type="page"/>
              <w:t>Manual Section:</w:t>
            </w:r>
          </w:p>
        </w:tc>
        <w:tc>
          <w:tcPr>
            <w:tcW w:w="3931" w:type="pct"/>
          </w:tcPr>
          <w:p w14:paraId="3CCB00B9" w14:textId="77777777" w:rsidR="00BE1E63" w:rsidRPr="008D1417" w:rsidRDefault="00BE1E63" w:rsidP="008D1417">
            <w:bookmarkStart w:id="0" w:name="_Toc529877579"/>
            <w:bookmarkStart w:id="1" w:name="_Toc29389119"/>
            <w:r w:rsidRPr="008D1417">
              <w:t>Health and Safety Standards and Procedures</w:t>
            </w:r>
            <w:bookmarkEnd w:id="0"/>
            <w:bookmarkEnd w:id="1"/>
            <w:r w:rsidRPr="008D1417">
              <w:t xml:space="preserve">- </w:t>
            </w:r>
          </w:p>
          <w:p w14:paraId="52E7930C" w14:textId="77777777" w:rsidR="00BE1E63" w:rsidRPr="008D1417" w:rsidRDefault="00BE1E63" w:rsidP="008D1417">
            <w:r w:rsidRPr="008D1417">
              <w:t xml:space="preserve">Infectious Disease (COVID 19) </w:t>
            </w:r>
          </w:p>
        </w:tc>
      </w:tr>
      <w:tr w:rsidR="00BE1E63" w:rsidRPr="008D1417" w14:paraId="030D2F80" w14:textId="77777777" w:rsidTr="00776709">
        <w:trPr>
          <w:trHeight w:val="65"/>
          <w:jc w:val="center"/>
        </w:trPr>
        <w:tc>
          <w:tcPr>
            <w:tcW w:w="1069" w:type="pct"/>
          </w:tcPr>
          <w:p w14:paraId="572ADD4B" w14:textId="77777777" w:rsidR="00BE1E63" w:rsidRPr="008D1417" w:rsidRDefault="00BE1E63" w:rsidP="008D1417">
            <w:r w:rsidRPr="008D1417">
              <w:t>Policy Number(s):</w:t>
            </w:r>
          </w:p>
        </w:tc>
        <w:tc>
          <w:tcPr>
            <w:tcW w:w="3931" w:type="pct"/>
          </w:tcPr>
          <w:p w14:paraId="22787AD6" w14:textId="7A97C3B2" w:rsidR="00BE1E63" w:rsidRPr="008D1417" w:rsidRDefault="00BE1E63" w:rsidP="008D1417"/>
        </w:tc>
      </w:tr>
    </w:tbl>
    <w:p w14:paraId="6929001B" w14:textId="77777777" w:rsidR="008D1417" w:rsidRDefault="008D1417" w:rsidP="008D1417">
      <w:pPr>
        <w:rPr>
          <w:sz w:val="24"/>
          <w:szCs w:val="24"/>
        </w:rPr>
      </w:pPr>
    </w:p>
    <w:p w14:paraId="2BE3E71E" w14:textId="3CD24189" w:rsidR="00BE1E63" w:rsidRPr="008D1417" w:rsidRDefault="00BE1E63" w:rsidP="008D1417">
      <w:pPr>
        <w:rPr>
          <w:sz w:val="24"/>
          <w:szCs w:val="24"/>
        </w:rPr>
      </w:pPr>
      <w:r w:rsidRPr="008D1417">
        <w:rPr>
          <w:sz w:val="24"/>
          <w:szCs w:val="24"/>
        </w:rPr>
        <w:t>Infectious disease</w:t>
      </w:r>
    </w:p>
    <w:p w14:paraId="6126246B" w14:textId="77777777" w:rsidR="00BE1E63" w:rsidRPr="008D1417" w:rsidRDefault="00BE1E63" w:rsidP="008D1417">
      <w:pPr>
        <w:rPr>
          <w:b/>
          <w:bCs/>
        </w:rPr>
      </w:pPr>
      <w:r w:rsidRPr="008D1417">
        <w:rPr>
          <w:b/>
          <w:bCs/>
        </w:rPr>
        <w:t>Purpose</w:t>
      </w:r>
    </w:p>
    <w:p w14:paraId="63A4B8C7" w14:textId="40F1BC5C" w:rsidR="00BE1E63" w:rsidRPr="008D1417" w:rsidRDefault="00BE1E63" w:rsidP="008D1417">
      <w:r w:rsidRPr="008D1417">
        <w:t>The purpose of this procedure is to establish and Emergency Child Care Plan for the provision of care for our staff, the families we serve, their children, any contractors</w:t>
      </w:r>
      <w:r w:rsidR="00A85FF3" w:rsidRPr="008D1417">
        <w:t xml:space="preserve"> (cooks</w:t>
      </w:r>
      <w:r w:rsidR="00526F5D" w:rsidRPr="008D1417">
        <w:t xml:space="preserve">, cleaners </w:t>
      </w:r>
      <w:proofErr w:type="spellStart"/>
      <w:r w:rsidR="00526F5D" w:rsidRPr="008D1417">
        <w:t>etc</w:t>
      </w:r>
      <w:proofErr w:type="spellEnd"/>
      <w:r w:rsidR="00526F5D" w:rsidRPr="008D1417">
        <w:t>)</w:t>
      </w:r>
      <w:r w:rsidRPr="008D1417">
        <w:t xml:space="preserve"> or visitors to our workplace as well as the community.  </w:t>
      </w:r>
    </w:p>
    <w:p w14:paraId="0F500866" w14:textId="0942D2FC" w:rsidR="00BE1E63" w:rsidRPr="008D1417" w:rsidRDefault="00BE1E63" w:rsidP="008D1417">
      <w:r w:rsidRPr="008D1417">
        <w:t xml:space="preserve">As part of our “Due Diligence” to provide a safe workplace, Your Company Name will develop and implement standards and procedures for the protection of our Workers’ against </w:t>
      </w:r>
      <w:bookmarkStart w:id="2" w:name="_Hlk37802491"/>
      <w:r w:rsidRPr="008D1417">
        <w:t>Infe</w:t>
      </w:r>
      <w:bookmarkStart w:id="3" w:name="_GoBack"/>
      <w:bookmarkEnd w:id="3"/>
      <w:r w:rsidRPr="008D1417">
        <w:t xml:space="preserve">ctious Disease </w:t>
      </w:r>
      <w:bookmarkEnd w:id="2"/>
      <w:r w:rsidRPr="008D1417">
        <w:t>based on a Hazard Assessment.</w:t>
      </w:r>
    </w:p>
    <w:p w14:paraId="0C5ED746" w14:textId="77777777" w:rsidR="00BE1E63" w:rsidRPr="008D1417" w:rsidRDefault="00BE1E63" w:rsidP="008D1417">
      <w:r w:rsidRPr="008D1417">
        <w:t>The focus of this Infectious Disease assessment and program is to look at specific jobs, equipment, processes and environment to determine if the hazard of exposure to Infectious Disease hazards have been adequately controlled and make recommendations for improvement when deficiencies have been identified.</w:t>
      </w:r>
    </w:p>
    <w:p w14:paraId="2D753DF8" w14:textId="77777777" w:rsidR="00BE1E63" w:rsidRPr="008D1417" w:rsidRDefault="00BE1E63" w:rsidP="008D1417">
      <w:pPr>
        <w:rPr>
          <w:b/>
          <w:bCs/>
        </w:rPr>
      </w:pPr>
      <w:r w:rsidRPr="008D1417">
        <w:rPr>
          <w:b/>
          <w:bCs/>
        </w:rPr>
        <w:t>Scope</w:t>
      </w:r>
    </w:p>
    <w:p w14:paraId="05D72D03" w14:textId="1FC378A0" w:rsidR="00BE1E63" w:rsidRPr="008D1417" w:rsidRDefault="00BE1E63" w:rsidP="008D1417">
      <w:r w:rsidRPr="008D1417">
        <w:t>Our goals are to evaluate all jobs and tasks that our workers would engage in or be exposed to the possible exposure to Infectious Disease, and ask ourselves “if someone was to become ill, what would be the source of that exposure</w:t>
      </w:r>
      <w:r w:rsidR="00A85FF3" w:rsidRPr="008D1417">
        <w:t xml:space="preserve"> be</w:t>
      </w:r>
      <w:r w:rsidRPr="008D1417">
        <w:t>”</w:t>
      </w:r>
      <w:r w:rsidR="00A85FF3" w:rsidRPr="008D1417">
        <w:t xml:space="preserve"> and how can we minimize or eliminate the risk of exposure. </w:t>
      </w:r>
    </w:p>
    <w:p w14:paraId="2AE67E5E" w14:textId="77777777" w:rsidR="00BE1E63" w:rsidRPr="008D1417" w:rsidRDefault="00BE1E63" w:rsidP="008D1417">
      <w:r w:rsidRPr="008D1417">
        <w:t xml:space="preserve">We will assess all areas of our facility, jobs and other areas that may expose our staff to infection to disease. Once we have assessed those hazards, we will develop controls that will ensure the safety of the Workers. As part of that assessment process we will take into consideration elements such as ensuring we understand how to prevent the transferring of contagions and understand the infectious disease, what kinds of controls are needed to protect workers such as sanitizing, cleaning, and means of distancing workers from each other.  We will also consider a business continuity plan as part of our due diligence. </w:t>
      </w:r>
    </w:p>
    <w:p w14:paraId="678AB16A" w14:textId="77777777" w:rsidR="00BE1E63" w:rsidRPr="008D1417" w:rsidRDefault="00BE1E63" w:rsidP="008D1417"/>
    <w:p w14:paraId="4EC52478" w14:textId="77777777" w:rsidR="00BE1E63" w:rsidRPr="008D1417" w:rsidRDefault="00BE1E63" w:rsidP="008D1417">
      <w:pPr>
        <w:rPr>
          <w:b/>
          <w:bCs/>
        </w:rPr>
      </w:pPr>
      <w:r w:rsidRPr="008D1417">
        <w:rPr>
          <w:b/>
          <w:bCs/>
        </w:rPr>
        <w:t>Responsibilities</w:t>
      </w:r>
    </w:p>
    <w:p w14:paraId="7C14FE2F" w14:textId="77777777" w:rsidR="00BE1E63" w:rsidRPr="008D1417" w:rsidRDefault="00BE1E63" w:rsidP="008D1417">
      <w:r w:rsidRPr="008D1417">
        <w:rPr>
          <w:i/>
        </w:rPr>
        <w:t>Employer/Manager (or their designate)</w:t>
      </w:r>
      <w:r w:rsidRPr="008D1417">
        <w:t xml:space="preserve">: </w:t>
      </w:r>
    </w:p>
    <w:p w14:paraId="4C68552C" w14:textId="77777777" w:rsidR="00BE1E63" w:rsidRPr="008D1417" w:rsidRDefault="00BE1E63" w:rsidP="0049329D">
      <w:pPr>
        <w:pStyle w:val="ListParagraph"/>
        <w:numPr>
          <w:ilvl w:val="0"/>
          <w:numId w:val="1"/>
        </w:numPr>
      </w:pPr>
      <w:r w:rsidRPr="008D1417">
        <w:t>Review and communicate the current program to Workers</w:t>
      </w:r>
    </w:p>
    <w:p w14:paraId="59985BD0" w14:textId="77777777" w:rsidR="00BE1E63" w:rsidRPr="008D1417" w:rsidRDefault="00BE1E63" w:rsidP="0049329D">
      <w:pPr>
        <w:pStyle w:val="ListParagraph"/>
        <w:numPr>
          <w:ilvl w:val="0"/>
          <w:numId w:val="1"/>
        </w:numPr>
      </w:pPr>
      <w:r w:rsidRPr="008D1417">
        <w:t>Develop and implement standards and procedures</w:t>
      </w:r>
    </w:p>
    <w:p w14:paraId="45072ACE" w14:textId="77777777" w:rsidR="00BE1E63" w:rsidRPr="008D1417" w:rsidRDefault="00BE1E63" w:rsidP="0049329D">
      <w:pPr>
        <w:pStyle w:val="ListParagraph"/>
        <w:numPr>
          <w:ilvl w:val="0"/>
          <w:numId w:val="1"/>
        </w:numPr>
      </w:pPr>
      <w:r w:rsidRPr="008D1417">
        <w:t>Implement a review of this policy as often as necessary to ensure policy is protecting workers.</w:t>
      </w:r>
    </w:p>
    <w:p w14:paraId="3F01FE6C" w14:textId="77777777" w:rsidR="00BE1E63" w:rsidRPr="008D1417" w:rsidRDefault="00BE1E63" w:rsidP="0049329D">
      <w:pPr>
        <w:pStyle w:val="ListParagraph"/>
        <w:numPr>
          <w:ilvl w:val="0"/>
          <w:numId w:val="1"/>
        </w:numPr>
      </w:pPr>
      <w:r w:rsidRPr="008D1417">
        <w:t>Respond to recommendations from the Worker Representative and Health &amp; Safety Coordinator</w:t>
      </w:r>
    </w:p>
    <w:p w14:paraId="4A8A4A0E" w14:textId="77777777" w:rsidR="00BE1E63" w:rsidRPr="008D1417" w:rsidRDefault="00BE1E63" w:rsidP="0049329D">
      <w:pPr>
        <w:pStyle w:val="ListParagraph"/>
        <w:numPr>
          <w:ilvl w:val="0"/>
          <w:numId w:val="1"/>
        </w:numPr>
      </w:pPr>
      <w:r w:rsidRPr="008D1417">
        <w:t>Provide ongoing training to Supervisors and Workers</w:t>
      </w:r>
    </w:p>
    <w:p w14:paraId="7A8CF31D" w14:textId="30DAD530" w:rsidR="00BE1E63" w:rsidRPr="008D1417" w:rsidRDefault="00BE1E63" w:rsidP="0049329D">
      <w:pPr>
        <w:pStyle w:val="ListParagraph"/>
        <w:numPr>
          <w:ilvl w:val="0"/>
          <w:numId w:val="1"/>
        </w:numPr>
      </w:pPr>
      <w:r w:rsidRPr="008D1417">
        <w:t>Communicate risk assessment results to the JHSC/Health and Safety Representative</w:t>
      </w:r>
    </w:p>
    <w:p w14:paraId="0C57A164" w14:textId="20616C8A" w:rsidR="00BE1E63" w:rsidRPr="008D1417" w:rsidRDefault="00A85FF3" w:rsidP="008D1417">
      <w:pPr>
        <w:rPr>
          <w:b/>
          <w:bCs/>
          <w:i/>
        </w:rPr>
      </w:pPr>
      <w:r w:rsidRPr="008D1417">
        <w:rPr>
          <w:b/>
          <w:bCs/>
          <w:i/>
        </w:rPr>
        <w:lastRenderedPageBreak/>
        <w:t>Supervisors</w:t>
      </w:r>
    </w:p>
    <w:p w14:paraId="548DA553" w14:textId="0D4A838A" w:rsidR="00A85FF3" w:rsidRPr="008D1417" w:rsidRDefault="00A85FF3" w:rsidP="0049329D">
      <w:pPr>
        <w:pStyle w:val="ListParagraph"/>
        <w:numPr>
          <w:ilvl w:val="0"/>
          <w:numId w:val="2"/>
        </w:numPr>
        <w:rPr>
          <w:iCs/>
        </w:rPr>
      </w:pPr>
      <w:r w:rsidRPr="008D1417">
        <w:rPr>
          <w:iCs/>
        </w:rPr>
        <w:t>Understand their responsibilities under OHSA to take every precaution reasonable for the protection of persons within our workplace.</w:t>
      </w:r>
    </w:p>
    <w:p w14:paraId="7EA504F8" w14:textId="7A482053" w:rsidR="00A85FF3" w:rsidRPr="008D1417" w:rsidRDefault="00A85FF3" w:rsidP="0049329D">
      <w:pPr>
        <w:pStyle w:val="ListParagraph"/>
        <w:numPr>
          <w:ilvl w:val="0"/>
          <w:numId w:val="2"/>
        </w:numPr>
        <w:rPr>
          <w:iCs/>
        </w:rPr>
      </w:pPr>
      <w:r w:rsidRPr="008D1417">
        <w:rPr>
          <w:iCs/>
        </w:rPr>
        <w:t>Enforce the policies and procedures defined within this policy</w:t>
      </w:r>
    </w:p>
    <w:p w14:paraId="3C0D1A9F" w14:textId="21EB2A13" w:rsidR="00A85FF3" w:rsidRPr="008D1417" w:rsidRDefault="00A85FF3" w:rsidP="0049329D">
      <w:pPr>
        <w:pStyle w:val="ListParagraph"/>
        <w:numPr>
          <w:ilvl w:val="0"/>
          <w:numId w:val="2"/>
        </w:numPr>
        <w:rPr>
          <w:iCs/>
        </w:rPr>
      </w:pPr>
      <w:r w:rsidRPr="008D1417">
        <w:rPr>
          <w:iCs/>
        </w:rPr>
        <w:t xml:space="preserve">Train and educate persons with in our facility about the risk of infection and the controls to minimize possible infection of disease. </w:t>
      </w:r>
    </w:p>
    <w:p w14:paraId="55B9DB44" w14:textId="394206FF" w:rsidR="00A85FF3" w:rsidRPr="008D1417" w:rsidRDefault="00A85FF3" w:rsidP="008D1417">
      <w:pPr>
        <w:rPr>
          <w:b/>
          <w:bCs/>
          <w:i/>
        </w:rPr>
      </w:pPr>
      <w:r w:rsidRPr="008D1417">
        <w:rPr>
          <w:b/>
          <w:bCs/>
          <w:i/>
        </w:rPr>
        <w:t>Workers</w:t>
      </w:r>
    </w:p>
    <w:p w14:paraId="35132800" w14:textId="0D5AF37E" w:rsidR="00A85FF3" w:rsidRPr="008D1417" w:rsidRDefault="00A85FF3" w:rsidP="0049329D">
      <w:pPr>
        <w:pStyle w:val="ListParagraph"/>
        <w:numPr>
          <w:ilvl w:val="0"/>
          <w:numId w:val="3"/>
        </w:numPr>
        <w:rPr>
          <w:iCs/>
        </w:rPr>
      </w:pPr>
      <w:r w:rsidRPr="008D1417">
        <w:rPr>
          <w:iCs/>
        </w:rPr>
        <w:t>Understand your rights under OHSA</w:t>
      </w:r>
    </w:p>
    <w:p w14:paraId="753BE397" w14:textId="31AA6805" w:rsidR="00A85FF3" w:rsidRPr="008D1417" w:rsidRDefault="00A85FF3" w:rsidP="0049329D">
      <w:pPr>
        <w:pStyle w:val="ListParagraph"/>
        <w:numPr>
          <w:ilvl w:val="0"/>
          <w:numId w:val="3"/>
        </w:numPr>
        <w:rPr>
          <w:iCs/>
        </w:rPr>
      </w:pPr>
      <w:r w:rsidRPr="008D1417">
        <w:rPr>
          <w:iCs/>
        </w:rPr>
        <w:t xml:space="preserve">Participate in training </w:t>
      </w:r>
    </w:p>
    <w:p w14:paraId="6A8DAA33" w14:textId="20981445" w:rsidR="00A85FF3" w:rsidRPr="008D1417" w:rsidRDefault="00A85FF3" w:rsidP="0049329D">
      <w:pPr>
        <w:pStyle w:val="ListParagraph"/>
        <w:numPr>
          <w:ilvl w:val="0"/>
          <w:numId w:val="3"/>
        </w:numPr>
        <w:rPr>
          <w:iCs/>
        </w:rPr>
      </w:pPr>
      <w:r w:rsidRPr="008D1417">
        <w:rPr>
          <w:iCs/>
        </w:rPr>
        <w:t>Wear the Personal Protective Equipment as directed by your supervisor and this policy/ procedure.</w:t>
      </w:r>
    </w:p>
    <w:p w14:paraId="054E5178" w14:textId="716562DA" w:rsidR="00A85FF3" w:rsidRPr="008D1417" w:rsidRDefault="00A85FF3" w:rsidP="0049329D">
      <w:pPr>
        <w:pStyle w:val="ListParagraph"/>
        <w:numPr>
          <w:ilvl w:val="0"/>
          <w:numId w:val="3"/>
        </w:numPr>
        <w:rPr>
          <w:iCs/>
        </w:rPr>
      </w:pPr>
      <w:r w:rsidRPr="008D1417">
        <w:rPr>
          <w:iCs/>
        </w:rPr>
        <w:t>Report any known violation of this policy or procedure</w:t>
      </w:r>
    </w:p>
    <w:p w14:paraId="598E39A2" w14:textId="42C0C99D" w:rsidR="00A85FF3" w:rsidRPr="008D1417" w:rsidRDefault="00A85FF3" w:rsidP="0049329D">
      <w:pPr>
        <w:pStyle w:val="ListParagraph"/>
        <w:numPr>
          <w:ilvl w:val="0"/>
          <w:numId w:val="3"/>
        </w:numPr>
        <w:rPr>
          <w:iCs/>
        </w:rPr>
      </w:pPr>
      <w:r w:rsidRPr="008D1417">
        <w:rPr>
          <w:iCs/>
        </w:rPr>
        <w:t>Report to your supervisor if you feel or suspect that you may be infected or not feeling well</w:t>
      </w:r>
    </w:p>
    <w:p w14:paraId="70026683" w14:textId="77777777" w:rsidR="00A85FF3" w:rsidRPr="008D1417" w:rsidRDefault="00A85FF3" w:rsidP="008D1417">
      <w:pPr>
        <w:rPr>
          <w:iCs/>
        </w:rPr>
      </w:pPr>
    </w:p>
    <w:p w14:paraId="18D72491" w14:textId="77777777" w:rsidR="00BE1E63" w:rsidRPr="008D1417" w:rsidRDefault="00BE1E63" w:rsidP="008D1417">
      <w:pPr>
        <w:rPr>
          <w:b/>
          <w:bCs/>
        </w:rPr>
      </w:pPr>
      <w:r w:rsidRPr="008D1417">
        <w:rPr>
          <w:b/>
          <w:bCs/>
          <w:i/>
        </w:rPr>
        <w:t>Health and Safety Representative</w:t>
      </w:r>
      <w:r w:rsidRPr="008D1417">
        <w:rPr>
          <w:b/>
          <w:bCs/>
        </w:rPr>
        <w:t>:</w:t>
      </w:r>
    </w:p>
    <w:p w14:paraId="10A27ABD" w14:textId="77777777" w:rsidR="00BE1E63" w:rsidRPr="008D1417" w:rsidRDefault="00BE1E63" w:rsidP="0049329D">
      <w:pPr>
        <w:pStyle w:val="ListParagraph"/>
        <w:numPr>
          <w:ilvl w:val="0"/>
          <w:numId w:val="4"/>
        </w:numPr>
      </w:pPr>
      <w:r w:rsidRPr="008D1417">
        <w:t>Be consulted in the development of programs and assessments, and review them for improvements</w:t>
      </w:r>
    </w:p>
    <w:p w14:paraId="444B50A5" w14:textId="77777777" w:rsidR="00BE1E63" w:rsidRPr="008D1417" w:rsidRDefault="00BE1E63" w:rsidP="0049329D">
      <w:pPr>
        <w:pStyle w:val="ListParagraph"/>
        <w:numPr>
          <w:ilvl w:val="0"/>
          <w:numId w:val="4"/>
        </w:numPr>
      </w:pPr>
      <w:r w:rsidRPr="008D1417">
        <w:t>Make recommendations where required</w:t>
      </w:r>
    </w:p>
    <w:p w14:paraId="72AA3A49" w14:textId="746EA7A1" w:rsidR="00BE1E63" w:rsidRPr="008D1417" w:rsidRDefault="00BE1E63" w:rsidP="0049329D">
      <w:pPr>
        <w:pStyle w:val="ListParagraph"/>
        <w:numPr>
          <w:ilvl w:val="0"/>
          <w:numId w:val="4"/>
        </w:numPr>
      </w:pPr>
      <w:r w:rsidRPr="008D1417">
        <w:t>Engage Workers in identifying hazards</w:t>
      </w:r>
    </w:p>
    <w:p w14:paraId="427844DF" w14:textId="77777777" w:rsidR="008D1417" w:rsidRDefault="008D1417" w:rsidP="008D1417"/>
    <w:p w14:paraId="54EBB3D1" w14:textId="30803B86" w:rsidR="00526F5D" w:rsidRPr="008D1417" w:rsidRDefault="00526F5D" w:rsidP="008D1417">
      <w:pPr>
        <w:rPr>
          <w:b/>
          <w:bCs/>
        </w:rPr>
      </w:pPr>
      <w:r w:rsidRPr="008D1417">
        <w:rPr>
          <w:b/>
          <w:bCs/>
        </w:rPr>
        <w:t>Definitions/ Acronyms</w:t>
      </w:r>
    </w:p>
    <w:p w14:paraId="60F35F14" w14:textId="77777777" w:rsidR="00526F5D" w:rsidRPr="008D1417" w:rsidRDefault="00526F5D" w:rsidP="0049329D">
      <w:pPr>
        <w:pStyle w:val="ListParagraph"/>
        <w:numPr>
          <w:ilvl w:val="0"/>
          <w:numId w:val="5"/>
        </w:numPr>
      </w:pPr>
      <w:r w:rsidRPr="008D1417">
        <w:t>COVID -</w:t>
      </w:r>
      <w:proofErr w:type="gramStart"/>
      <w:r w:rsidRPr="008D1417">
        <w:t>19  -</w:t>
      </w:r>
      <w:proofErr w:type="gramEnd"/>
      <w:r w:rsidRPr="008D1417">
        <w:t xml:space="preserve"> Is a disease caused by the 2019 Novel Coronavirus</w:t>
      </w:r>
    </w:p>
    <w:p w14:paraId="202B6B1A" w14:textId="77777777" w:rsidR="00526F5D" w:rsidRPr="008D1417" w:rsidRDefault="00526F5D" w:rsidP="0049329D">
      <w:pPr>
        <w:pStyle w:val="ListParagraph"/>
        <w:numPr>
          <w:ilvl w:val="0"/>
          <w:numId w:val="5"/>
        </w:numPr>
      </w:pPr>
      <w:r w:rsidRPr="008D1417">
        <w:t>MOH</w:t>
      </w:r>
      <w:r w:rsidRPr="008D1417">
        <w:tab/>
        <w:t>-Medical Officer of Health</w:t>
      </w:r>
    </w:p>
    <w:p w14:paraId="5421C79B" w14:textId="63995D1E" w:rsidR="00526F5D" w:rsidRPr="008D1417" w:rsidRDefault="00526F5D" w:rsidP="0049329D">
      <w:pPr>
        <w:pStyle w:val="ListParagraph"/>
        <w:numPr>
          <w:ilvl w:val="0"/>
          <w:numId w:val="5"/>
        </w:numPr>
      </w:pPr>
      <w:r w:rsidRPr="008D1417">
        <w:t xml:space="preserve">PPE -Personal Protective Equipment </w:t>
      </w:r>
    </w:p>
    <w:p w14:paraId="0D964302" w14:textId="74C4E316" w:rsidR="00526F5D" w:rsidRPr="008D1417" w:rsidRDefault="00526F5D" w:rsidP="0049329D">
      <w:pPr>
        <w:pStyle w:val="ListParagraph"/>
        <w:numPr>
          <w:ilvl w:val="0"/>
          <w:numId w:val="5"/>
        </w:numPr>
      </w:pPr>
      <w:r w:rsidRPr="008D1417">
        <w:t>Persons – includes workers, children &amp; their families, support staff, contractors</w:t>
      </w:r>
    </w:p>
    <w:p w14:paraId="217A8FEB" w14:textId="6319FECB" w:rsidR="00526F5D" w:rsidRPr="008D1417" w:rsidRDefault="003C2FD4" w:rsidP="0049329D">
      <w:pPr>
        <w:pStyle w:val="ListParagraph"/>
        <w:numPr>
          <w:ilvl w:val="0"/>
          <w:numId w:val="5"/>
        </w:numPr>
      </w:pPr>
      <w:r w:rsidRPr="008D1417">
        <w:t>JHA</w:t>
      </w:r>
      <w:r w:rsidRPr="008D1417">
        <w:tab/>
        <w:t xml:space="preserve">-Job Hazard Analysis </w:t>
      </w:r>
    </w:p>
    <w:p w14:paraId="078AF803" w14:textId="77777777" w:rsidR="00BE1E63" w:rsidRPr="008D1417" w:rsidRDefault="00BE1E63" w:rsidP="008D1417"/>
    <w:p w14:paraId="7959375F" w14:textId="70D92739" w:rsidR="00BE1E63" w:rsidRPr="008D1417" w:rsidRDefault="00BE1E63" w:rsidP="008D1417">
      <w:pPr>
        <w:rPr>
          <w:sz w:val="20"/>
          <w:szCs w:val="20"/>
        </w:rPr>
      </w:pPr>
      <w:r w:rsidRPr="008D1417">
        <w:rPr>
          <w:sz w:val="20"/>
          <w:szCs w:val="20"/>
        </w:rPr>
        <w:t xml:space="preserve">Change Log: </w:t>
      </w:r>
      <w:r w:rsidRPr="008D1417">
        <w:rPr>
          <w:sz w:val="20"/>
          <w:szCs w:val="20"/>
        </w:rPr>
        <w:fldChar w:fldCharType="begin"/>
      </w:r>
      <w:r w:rsidRPr="008D1417">
        <w:rPr>
          <w:sz w:val="20"/>
          <w:szCs w:val="20"/>
        </w:rPr>
        <w:instrText xml:space="preserve"> REF _Ref15468851 \h </w:instrText>
      </w:r>
      <w:r w:rsidR="0086091A" w:rsidRPr="008D1417">
        <w:rPr>
          <w:sz w:val="20"/>
          <w:szCs w:val="20"/>
        </w:rPr>
        <w:instrText xml:space="preserve"> \* MERGEFORMAT </w:instrText>
      </w:r>
      <w:r w:rsidRPr="008D1417">
        <w:rPr>
          <w:sz w:val="20"/>
          <w:szCs w:val="20"/>
        </w:rPr>
      </w:r>
      <w:r w:rsidRPr="008D1417">
        <w:rPr>
          <w:sz w:val="20"/>
          <w:szCs w:val="20"/>
        </w:rPr>
        <w:fldChar w:fldCharType="separate"/>
      </w:r>
      <w:r w:rsidRPr="008D1417">
        <w:rPr>
          <w:sz w:val="20"/>
          <w:szCs w:val="20"/>
        </w:rPr>
        <w:t>Health and Safety Standards and Procedures Introduction</w:t>
      </w:r>
      <w:r w:rsidRPr="008D1417">
        <w:rPr>
          <w:sz w:val="20"/>
          <w:szCs w:val="20"/>
        </w:rPr>
        <w:fldChar w:fldCharType="end"/>
      </w:r>
    </w:p>
    <w:tbl>
      <w:tblPr>
        <w:tblStyle w:val="TableGrid"/>
        <w:tblW w:w="5000" w:type="pct"/>
        <w:tblLook w:val="04A0" w:firstRow="1" w:lastRow="0" w:firstColumn="1" w:lastColumn="0" w:noHBand="0" w:noVBand="1"/>
      </w:tblPr>
      <w:tblGrid>
        <w:gridCol w:w="949"/>
        <w:gridCol w:w="747"/>
        <w:gridCol w:w="1625"/>
        <w:gridCol w:w="3071"/>
        <w:gridCol w:w="1841"/>
        <w:gridCol w:w="1837"/>
      </w:tblGrid>
      <w:tr w:rsidR="00BE1E63" w:rsidRPr="008D1417" w14:paraId="4B9D92DD" w14:textId="77777777" w:rsidTr="008D1417">
        <w:trPr>
          <w:trHeight w:val="532"/>
          <w:tblHeader/>
        </w:trPr>
        <w:tc>
          <w:tcPr>
            <w:tcW w:w="47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EAE1EC3" w14:textId="77777777" w:rsidR="00BE1E63" w:rsidRPr="008D1417" w:rsidRDefault="00BE1E63" w:rsidP="008D1417">
            <w:r w:rsidRPr="008D1417">
              <w:t>POL #</w:t>
            </w:r>
          </w:p>
        </w:tc>
        <w:tc>
          <w:tcPr>
            <w:tcW w:w="37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8DF045F" w14:textId="77777777" w:rsidR="00BE1E63" w:rsidRPr="008D1417" w:rsidRDefault="00BE1E63" w:rsidP="008D1417">
            <w:r w:rsidRPr="008D1417">
              <w:t>REV #</w:t>
            </w:r>
          </w:p>
        </w:tc>
        <w:tc>
          <w:tcPr>
            <w:tcW w:w="80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EB768C9" w14:textId="77777777" w:rsidR="00BE1E63" w:rsidRPr="008D1417" w:rsidRDefault="00BE1E63" w:rsidP="008D1417">
            <w:r w:rsidRPr="008D1417">
              <w:t>Date</w:t>
            </w:r>
          </w:p>
        </w:tc>
        <w:tc>
          <w:tcPr>
            <w:tcW w:w="1525"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D3BAA4E" w14:textId="77777777" w:rsidR="00BE1E63" w:rsidRPr="008D1417" w:rsidRDefault="00BE1E63" w:rsidP="008D1417">
            <w:r w:rsidRPr="008D1417">
              <w:t>Summary of Changes</w:t>
            </w:r>
          </w:p>
        </w:tc>
        <w:tc>
          <w:tcPr>
            <w:tcW w:w="91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015085" w14:textId="77777777" w:rsidR="00BE1E63" w:rsidRPr="008D1417" w:rsidRDefault="00BE1E63" w:rsidP="008D1417">
            <w:r w:rsidRPr="008D1417">
              <w:t>Revised By</w:t>
            </w:r>
          </w:p>
        </w:tc>
        <w:tc>
          <w:tcPr>
            <w:tcW w:w="912"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7AE484" w14:textId="77777777" w:rsidR="00BE1E63" w:rsidRPr="008D1417" w:rsidRDefault="00BE1E63" w:rsidP="008D1417">
            <w:r w:rsidRPr="008D1417">
              <w:t>Approved By</w:t>
            </w:r>
          </w:p>
        </w:tc>
      </w:tr>
      <w:tr w:rsidR="00BE1E63" w:rsidRPr="008D1417" w14:paraId="5D1F110F" w14:textId="77777777" w:rsidTr="008D1417">
        <w:trPr>
          <w:trHeight w:val="274"/>
        </w:trPr>
        <w:tc>
          <w:tcPr>
            <w:tcW w:w="471" w:type="pct"/>
            <w:tcBorders>
              <w:top w:val="single" w:sz="4" w:space="0" w:color="auto"/>
              <w:left w:val="single" w:sz="4" w:space="0" w:color="auto"/>
              <w:bottom w:val="single" w:sz="4" w:space="0" w:color="auto"/>
              <w:right w:val="single" w:sz="4" w:space="0" w:color="auto"/>
            </w:tcBorders>
          </w:tcPr>
          <w:p w14:paraId="77180C50" w14:textId="4AEFD8DB" w:rsidR="00BE1E63" w:rsidRPr="008D1417" w:rsidRDefault="00BE1E63" w:rsidP="008D1417"/>
        </w:tc>
        <w:tc>
          <w:tcPr>
            <w:tcW w:w="371" w:type="pct"/>
            <w:tcBorders>
              <w:top w:val="single" w:sz="4" w:space="0" w:color="auto"/>
              <w:left w:val="single" w:sz="4" w:space="0" w:color="auto"/>
              <w:bottom w:val="single" w:sz="4" w:space="0" w:color="auto"/>
              <w:right w:val="single" w:sz="4" w:space="0" w:color="auto"/>
            </w:tcBorders>
          </w:tcPr>
          <w:p w14:paraId="709D45B5" w14:textId="4426E7DC" w:rsidR="00BE1E63" w:rsidRPr="008D1417" w:rsidRDefault="00BE1E63" w:rsidP="008D1417"/>
        </w:tc>
        <w:tc>
          <w:tcPr>
            <w:tcW w:w="807" w:type="pct"/>
            <w:tcBorders>
              <w:top w:val="single" w:sz="4" w:space="0" w:color="auto"/>
              <w:left w:val="single" w:sz="4" w:space="0" w:color="auto"/>
              <w:bottom w:val="single" w:sz="4" w:space="0" w:color="auto"/>
              <w:right w:val="single" w:sz="4" w:space="0" w:color="auto"/>
            </w:tcBorders>
          </w:tcPr>
          <w:p w14:paraId="5C881947" w14:textId="77777777" w:rsidR="00BE1E63" w:rsidRPr="008D1417" w:rsidRDefault="00BE1E63" w:rsidP="008D1417">
            <w:r w:rsidRPr="008D1417">
              <w:t>*Current Date*</w:t>
            </w:r>
          </w:p>
        </w:tc>
        <w:tc>
          <w:tcPr>
            <w:tcW w:w="1525" w:type="pct"/>
            <w:tcBorders>
              <w:top w:val="single" w:sz="4" w:space="0" w:color="auto"/>
              <w:left w:val="single" w:sz="4" w:space="0" w:color="auto"/>
              <w:bottom w:val="single" w:sz="4" w:space="0" w:color="auto"/>
              <w:right w:val="single" w:sz="4" w:space="0" w:color="auto"/>
            </w:tcBorders>
          </w:tcPr>
          <w:p w14:paraId="6C3EA19E" w14:textId="77777777" w:rsidR="00BE1E63" w:rsidRPr="008D1417" w:rsidRDefault="00BE1E63" w:rsidP="008D1417">
            <w:r w:rsidRPr="008D1417">
              <w:t>New document</w:t>
            </w:r>
          </w:p>
        </w:tc>
        <w:tc>
          <w:tcPr>
            <w:tcW w:w="914" w:type="pct"/>
            <w:tcBorders>
              <w:top w:val="single" w:sz="4" w:space="0" w:color="auto"/>
              <w:left w:val="single" w:sz="4" w:space="0" w:color="auto"/>
              <w:bottom w:val="single" w:sz="4" w:space="0" w:color="auto"/>
              <w:right w:val="single" w:sz="4" w:space="0" w:color="auto"/>
            </w:tcBorders>
          </w:tcPr>
          <w:p w14:paraId="39CB08A9" w14:textId="77777777" w:rsidR="00BE1E63" w:rsidRPr="008D1417" w:rsidRDefault="00BE1E63" w:rsidP="008D1417"/>
        </w:tc>
        <w:tc>
          <w:tcPr>
            <w:tcW w:w="912" w:type="pct"/>
            <w:tcBorders>
              <w:top w:val="single" w:sz="4" w:space="0" w:color="auto"/>
              <w:left w:val="single" w:sz="4" w:space="0" w:color="auto"/>
              <w:bottom w:val="single" w:sz="4" w:space="0" w:color="auto"/>
              <w:right w:val="single" w:sz="4" w:space="0" w:color="auto"/>
            </w:tcBorders>
          </w:tcPr>
          <w:p w14:paraId="3D18025A" w14:textId="77777777" w:rsidR="00BE1E63" w:rsidRPr="008D1417" w:rsidRDefault="00BE1E63" w:rsidP="008D1417"/>
        </w:tc>
      </w:tr>
    </w:tbl>
    <w:p w14:paraId="0BDE488A" w14:textId="77777777" w:rsidR="00BE1E63" w:rsidRPr="008D1417" w:rsidRDefault="00BE1E63" w:rsidP="008D1417">
      <w:r w:rsidRPr="008D1417">
        <w:t xml:space="preserve">Policy Review: </w:t>
      </w:r>
    </w:p>
    <w:tbl>
      <w:tblPr>
        <w:tblStyle w:val="TableGrid"/>
        <w:tblW w:w="10065" w:type="dxa"/>
        <w:tblInd w:w="-5" w:type="dxa"/>
        <w:tblLook w:val="04A0" w:firstRow="1" w:lastRow="0" w:firstColumn="1" w:lastColumn="0" w:noHBand="0" w:noVBand="1"/>
      </w:tblPr>
      <w:tblGrid>
        <w:gridCol w:w="1847"/>
        <w:gridCol w:w="1698"/>
        <w:gridCol w:w="1701"/>
        <w:gridCol w:w="1559"/>
        <w:gridCol w:w="1701"/>
        <w:gridCol w:w="1559"/>
      </w:tblGrid>
      <w:tr w:rsidR="00BE1E63" w:rsidRPr="008D1417" w14:paraId="645D11BA" w14:textId="77777777" w:rsidTr="00776709">
        <w:tc>
          <w:tcPr>
            <w:tcW w:w="1847" w:type="dxa"/>
          </w:tcPr>
          <w:p w14:paraId="699192AC" w14:textId="77777777" w:rsidR="00BE1E63" w:rsidRPr="008D1417" w:rsidRDefault="00BE1E63" w:rsidP="008D1417">
            <w:r w:rsidRPr="008D1417">
              <w:t>Year</w:t>
            </w:r>
          </w:p>
          <w:p w14:paraId="10B4C7B3" w14:textId="77777777" w:rsidR="00BE1E63" w:rsidRPr="008D1417" w:rsidRDefault="00BE1E63" w:rsidP="008D1417">
            <w:r w:rsidRPr="008D1417">
              <w:t>By who</w:t>
            </w:r>
          </w:p>
        </w:tc>
        <w:tc>
          <w:tcPr>
            <w:tcW w:w="1698" w:type="dxa"/>
          </w:tcPr>
          <w:p w14:paraId="025DD122" w14:textId="77777777" w:rsidR="00BE1E63" w:rsidRPr="008D1417" w:rsidRDefault="00BE1E63" w:rsidP="008D1417">
            <w:r w:rsidRPr="008D1417">
              <w:t>2020</w:t>
            </w:r>
          </w:p>
        </w:tc>
        <w:tc>
          <w:tcPr>
            <w:tcW w:w="1701" w:type="dxa"/>
          </w:tcPr>
          <w:p w14:paraId="642CB42E" w14:textId="77777777" w:rsidR="00BE1E63" w:rsidRPr="008D1417" w:rsidRDefault="00BE1E63" w:rsidP="008D1417">
            <w:r w:rsidRPr="008D1417">
              <w:t>2021</w:t>
            </w:r>
          </w:p>
        </w:tc>
        <w:tc>
          <w:tcPr>
            <w:tcW w:w="1559" w:type="dxa"/>
          </w:tcPr>
          <w:p w14:paraId="220936B6" w14:textId="77777777" w:rsidR="00BE1E63" w:rsidRPr="008D1417" w:rsidRDefault="00BE1E63" w:rsidP="008D1417">
            <w:r w:rsidRPr="008D1417">
              <w:t>2022</w:t>
            </w:r>
          </w:p>
        </w:tc>
        <w:tc>
          <w:tcPr>
            <w:tcW w:w="1701" w:type="dxa"/>
          </w:tcPr>
          <w:p w14:paraId="5684A11C" w14:textId="77777777" w:rsidR="00BE1E63" w:rsidRPr="008D1417" w:rsidRDefault="00BE1E63" w:rsidP="008D1417">
            <w:r w:rsidRPr="008D1417">
              <w:t>2023</w:t>
            </w:r>
          </w:p>
        </w:tc>
        <w:tc>
          <w:tcPr>
            <w:tcW w:w="1559" w:type="dxa"/>
          </w:tcPr>
          <w:p w14:paraId="39258378" w14:textId="77777777" w:rsidR="00BE1E63" w:rsidRPr="008D1417" w:rsidRDefault="00BE1E63" w:rsidP="008D1417">
            <w:r w:rsidRPr="008D1417">
              <w:t>2024</w:t>
            </w:r>
          </w:p>
          <w:p w14:paraId="5256BB52" w14:textId="77777777" w:rsidR="00BE1E63" w:rsidRPr="008D1417" w:rsidRDefault="00BE1E63" w:rsidP="008D1417"/>
        </w:tc>
      </w:tr>
    </w:tbl>
    <w:p w14:paraId="617DFDB6" w14:textId="77777777" w:rsidR="00BE1E63" w:rsidRPr="008D1417" w:rsidRDefault="00BE1E63" w:rsidP="008D1417"/>
    <w:p w14:paraId="41AB9E50" w14:textId="32067B75" w:rsidR="00BE1E63" w:rsidRPr="008D1417" w:rsidRDefault="00BE1E63" w:rsidP="008D1417">
      <w:pPr>
        <w:rPr>
          <w:b/>
          <w:bCs/>
          <w:sz w:val="24"/>
          <w:szCs w:val="24"/>
        </w:rPr>
      </w:pPr>
      <w:r w:rsidRPr="008D1417">
        <w:br w:type="page"/>
      </w:r>
      <w:bookmarkStart w:id="4" w:name="_Ref15383410"/>
      <w:bookmarkStart w:id="5" w:name="_Ref15383421"/>
      <w:bookmarkStart w:id="6" w:name="_Ref15383433"/>
      <w:bookmarkStart w:id="7" w:name="_Ref15468874"/>
      <w:bookmarkStart w:id="8" w:name="_Ref15468880"/>
      <w:bookmarkStart w:id="9" w:name="_Toc29389121"/>
      <w:r w:rsidRPr="008D1417">
        <w:rPr>
          <w:b/>
          <w:bCs/>
          <w:sz w:val="24"/>
          <w:szCs w:val="24"/>
        </w:rPr>
        <w:lastRenderedPageBreak/>
        <w:t>Risk Assessment</w:t>
      </w:r>
      <w:r w:rsidR="008D1417">
        <w:rPr>
          <w:b/>
          <w:bCs/>
          <w:sz w:val="24"/>
          <w:szCs w:val="24"/>
        </w:rPr>
        <w:t xml:space="preserve"> / Job Hazard Analysis</w:t>
      </w:r>
      <w:r w:rsidRPr="008D1417">
        <w:rPr>
          <w:b/>
          <w:bCs/>
          <w:sz w:val="24"/>
          <w:szCs w:val="24"/>
        </w:rPr>
        <w:t xml:space="preserve"> (JHA)</w:t>
      </w:r>
      <w:bookmarkEnd w:id="4"/>
      <w:bookmarkEnd w:id="5"/>
      <w:bookmarkEnd w:id="6"/>
      <w:bookmarkEnd w:id="7"/>
      <w:bookmarkEnd w:id="8"/>
      <w:bookmarkEnd w:id="9"/>
    </w:p>
    <w:p w14:paraId="6FE532B5" w14:textId="77777777" w:rsidR="00BE1E63" w:rsidRPr="008D1417" w:rsidRDefault="00BE1E63" w:rsidP="008D1417">
      <w:bookmarkStart w:id="10" w:name="_Hlk15380038"/>
      <w:r w:rsidRPr="008D1417">
        <w:t>Purpose</w:t>
      </w:r>
    </w:p>
    <w:p w14:paraId="46D74D2E" w14:textId="1C534C7D" w:rsidR="00BE1E63" w:rsidRPr="008D1417" w:rsidRDefault="00BE1E63" w:rsidP="008D1417">
      <w:r w:rsidRPr="008D1417">
        <w:t xml:space="preserve">In order to ensure we protect </w:t>
      </w:r>
      <w:r w:rsidR="00526F5D" w:rsidRPr="008D1417">
        <w:t xml:space="preserve">any person at our facility </w:t>
      </w:r>
      <w:r w:rsidRPr="008D1417">
        <w:t xml:space="preserve">from any possible exposure to infectious disease associated with jobs, tasks or work process in our workplace, the Employer, Health and Safety </w:t>
      </w:r>
      <w:r w:rsidR="00526F5D" w:rsidRPr="008D1417">
        <w:t>person</w:t>
      </w:r>
      <w:r w:rsidRPr="008D1417">
        <w:t>, or their designate, will take a documented inventory of all areas of our workplace</w:t>
      </w:r>
      <w:r w:rsidR="00526F5D" w:rsidRPr="008D1417">
        <w:t xml:space="preserve"> that could expose persons to infectious disease</w:t>
      </w:r>
      <w:r w:rsidRPr="008D1417">
        <w:t xml:space="preserve"> and </w:t>
      </w:r>
      <w:r w:rsidR="00526F5D" w:rsidRPr="008D1417">
        <w:t xml:space="preserve">we </w:t>
      </w:r>
      <w:r w:rsidRPr="008D1417">
        <w:t xml:space="preserve">will </w:t>
      </w:r>
      <w:r w:rsidR="00526F5D" w:rsidRPr="008D1417">
        <w:t>then review the jobs and tasks associated with our work and</w:t>
      </w:r>
      <w:r w:rsidRPr="008D1417">
        <w:t xml:space="preserve">: </w:t>
      </w:r>
    </w:p>
    <w:p w14:paraId="4CB8A844" w14:textId="77777777" w:rsidR="00BE1E63" w:rsidRPr="008D1417" w:rsidRDefault="00BE1E63" w:rsidP="0049329D">
      <w:pPr>
        <w:pStyle w:val="ListParagraph"/>
        <w:numPr>
          <w:ilvl w:val="0"/>
          <w:numId w:val="6"/>
        </w:numPr>
      </w:pPr>
      <w:r w:rsidRPr="008D1417">
        <w:t xml:space="preserve">Describe areas which persons could come in contact with an infectious disease. </w:t>
      </w:r>
    </w:p>
    <w:p w14:paraId="631C0846" w14:textId="77777777" w:rsidR="00BE1E63" w:rsidRPr="008D1417" w:rsidRDefault="00BE1E63" w:rsidP="0049329D">
      <w:pPr>
        <w:pStyle w:val="ListParagraph"/>
        <w:numPr>
          <w:ilvl w:val="0"/>
          <w:numId w:val="6"/>
        </w:numPr>
      </w:pPr>
      <w:r w:rsidRPr="008D1417">
        <w:t xml:space="preserve">Review our work process to determine if gaps in controlling infectious disease are present. </w:t>
      </w:r>
    </w:p>
    <w:p w14:paraId="457661E3" w14:textId="77777777" w:rsidR="00BE1E63" w:rsidRPr="008D1417" w:rsidRDefault="00BE1E63" w:rsidP="0049329D">
      <w:pPr>
        <w:pStyle w:val="ListParagraph"/>
        <w:numPr>
          <w:ilvl w:val="0"/>
          <w:numId w:val="6"/>
        </w:numPr>
      </w:pPr>
      <w:r w:rsidRPr="008D1417">
        <w:t>Rate each hazard identified for exposure and occurrence frequency and severity</w:t>
      </w:r>
    </w:p>
    <w:p w14:paraId="69960FFD" w14:textId="77777777" w:rsidR="00BE1E63" w:rsidRPr="008D1417" w:rsidRDefault="00BE1E63" w:rsidP="0049329D">
      <w:pPr>
        <w:pStyle w:val="ListParagraph"/>
        <w:numPr>
          <w:ilvl w:val="0"/>
          <w:numId w:val="6"/>
        </w:numPr>
      </w:pPr>
      <w:r w:rsidRPr="008D1417">
        <w:t>Assess our current hazard controls and ask ourselves, are they adequate, can they be improved or do we simply need to create safe work instructions</w:t>
      </w:r>
    </w:p>
    <w:p w14:paraId="3CF04489" w14:textId="77777777" w:rsidR="00BE1E63" w:rsidRPr="008D1417" w:rsidRDefault="00BE1E63" w:rsidP="0049329D">
      <w:pPr>
        <w:pStyle w:val="ListParagraph"/>
        <w:numPr>
          <w:ilvl w:val="0"/>
          <w:numId w:val="6"/>
        </w:numPr>
      </w:pPr>
      <w:r w:rsidRPr="008D1417">
        <w:t>Train our Workers in those job steps and hazards associated with the job</w:t>
      </w:r>
    </w:p>
    <w:p w14:paraId="68821DA0" w14:textId="77777777" w:rsidR="00BE1E63" w:rsidRPr="00BE6F05" w:rsidRDefault="00BE1E63" w:rsidP="008D1417">
      <w:pPr>
        <w:rPr>
          <w:b/>
          <w:bCs/>
        </w:rPr>
      </w:pPr>
      <w:r w:rsidRPr="00BE6F05">
        <w:rPr>
          <w:b/>
          <w:bCs/>
        </w:rPr>
        <w:t>Responsibilities</w:t>
      </w:r>
    </w:p>
    <w:p w14:paraId="62B76581" w14:textId="181C1E6E" w:rsidR="00BE1E63" w:rsidRPr="008D1417" w:rsidRDefault="00BE1E63" w:rsidP="008D1417">
      <w:r w:rsidRPr="008D1417">
        <w:t xml:space="preserve">The </w:t>
      </w:r>
      <w:r w:rsidR="00526F5D" w:rsidRPr="008D1417">
        <w:t xml:space="preserve">employer, </w:t>
      </w:r>
      <w:r w:rsidRPr="008D1417">
        <w:t xml:space="preserve">Health and Safety Coordinator, or their designate, will be responsible for performing or assisting in the development of Hazard Analysis for all areas of our workplace including, tasks or work processes that have the potential to expose a worker to infectious disease. Where deemed necessary and mainly for high-risk tasks, the JHA’s will be reviewed as often as necessary to ensure they continue to meet the protective needs of the workplace. </w:t>
      </w:r>
    </w:p>
    <w:p w14:paraId="30BDF2A9" w14:textId="77777777" w:rsidR="00BE1E63" w:rsidRPr="008D1417" w:rsidRDefault="00BE1E63" w:rsidP="008D1417">
      <w:r w:rsidRPr="008D1417">
        <w:t>Applicable Definitions</w:t>
      </w:r>
    </w:p>
    <w:p w14:paraId="02130D59" w14:textId="77777777" w:rsidR="00BE1E63" w:rsidRPr="00BE6F05" w:rsidRDefault="00BE1E63" w:rsidP="008D1417">
      <w:pPr>
        <w:rPr>
          <w:rStyle w:val="SubtleEmphasis"/>
          <w:i w:val="0"/>
          <w:iCs/>
          <w:szCs w:val="22"/>
          <w:u w:val="none"/>
        </w:rPr>
      </w:pPr>
      <w:r w:rsidRPr="00BE6F05">
        <w:rPr>
          <w:rStyle w:val="SubtleEmphasis"/>
          <w:i w:val="0"/>
          <w:iCs/>
          <w:szCs w:val="22"/>
          <w:u w:val="none"/>
        </w:rPr>
        <w:t>Risk Assessment</w:t>
      </w:r>
    </w:p>
    <w:p w14:paraId="2FF3BB8B" w14:textId="77777777" w:rsidR="00BE1E63" w:rsidRPr="008D1417" w:rsidRDefault="00BE1E63" w:rsidP="0049329D">
      <w:pPr>
        <w:pStyle w:val="ListParagraph"/>
        <w:numPr>
          <w:ilvl w:val="0"/>
          <w:numId w:val="7"/>
        </w:numPr>
      </w:pPr>
      <w:r w:rsidRPr="008D1417">
        <w:t>A process which involves taking inventory of all workplace jobs and assessing the steps within each job to determine the appropriate level of risk</w:t>
      </w:r>
    </w:p>
    <w:p w14:paraId="346E7D6B" w14:textId="77777777" w:rsidR="00BE1E63" w:rsidRPr="00BE6F05" w:rsidRDefault="00BE1E63" w:rsidP="008D1417">
      <w:pPr>
        <w:rPr>
          <w:rStyle w:val="SubtleEmphasis"/>
          <w:i w:val="0"/>
          <w:iCs/>
          <w:szCs w:val="22"/>
          <w:u w:val="none"/>
        </w:rPr>
      </w:pPr>
      <w:r w:rsidRPr="00BE6F05">
        <w:rPr>
          <w:rStyle w:val="SubtleEmphasis"/>
          <w:i w:val="0"/>
          <w:iCs/>
          <w:szCs w:val="22"/>
          <w:u w:val="none"/>
        </w:rPr>
        <w:t>Hazard Categories</w:t>
      </w:r>
    </w:p>
    <w:p w14:paraId="0DCE4C03" w14:textId="77777777" w:rsidR="00BE1E63" w:rsidRPr="008D1417" w:rsidRDefault="00BE1E63" w:rsidP="008D1417">
      <w:r w:rsidRPr="008D1417">
        <w:t>For the purpose of this program, hazard categories are defined as a hazard that may present themselves within the realm of one of the following areas:</w:t>
      </w:r>
    </w:p>
    <w:p w14:paraId="3E46D646" w14:textId="77777777" w:rsidR="00BE1E63" w:rsidRPr="008D1417" w:rsidRDefault="00BE1E63" w:rsidP="008D1417">
      <w:pPr>
        <w:sectPr w:rsidR="00BE1E63" w:rsidRPr="008D1417" w:rsidSect="00776709">
          <w:headerReference w:type="default" r:id="rId7"/>
          <w:footerReference w:type="default" r:id="rId8"/>
          <w:pgSz w:w="12240" w:h="15840" w:code="1"/>
          <w:pgMar w:top="1440" w:right="1080" w:bottom="1440" w:left="1080" w:header="432" w:footer="432" w:gutter="0"/>
          <w:cols w:space="720"/>
          <w:docGrid w:linePitch="360"/>
        </w:sectPr>
      </w:pPr>
    </w:p>
    <w:p w14:paraId="3E970456" w14:textId="77777777" w:rsidR="00BE1E63" w:rsidRPr="008D1417" w:rsidRDefault="00BE1E63" w:rsidP="0049329D">
      <w:pPr>
        <w:pStyle w:val="ListParagraph"/>
        <w:numPr>
          <w:ilvl w:val="0"/>
          <w:numId w:val="7"/>
        </w:numPr>
      </w:pPr>
      <w:r w:rsidRPr="008D1417">
        <w:t>Physical exposure</w:t>
      </w:r>
    </w:p>
    <w:p w14:paraId="428E26F7" w14:textId="77777777" w:rsidR="00BE1E63" w:rsidRPr="008D1417" w:rsidRDefault="00BE1E63" w:rsidP="0049329D">
      <w:pPr>
        <w:pStyle w:val="ListParagraph"/>
        <w:numPr>
          <w:ilvl w:val="0"/>
          <w:numId w:val="7"/>
        </w:numPr>
      </w:pPr>
      <w:r w:rsidRPr="008D1417">
        <w:t>Biological exposure</w:t>
      </w:r>
    </w:p>
    <w:p w14:paraId="6279B5C2" w14:textId="77777777" w:rsidR="00BE1E63" w:rsidRPr="008D1417" w:rsidRDefault="00BE1E63" w:rsidP="0049329D">
      <w:pPr>
        <w:pStyle w:val="ListParagraph"/>
        <w:numPr>
          <w:ilvl w:val="0"/>
          <w:numId w:val="7"/>
        </w:numPr>
      </w:pPr>
      <w:r w:rsidRPr="008D1417">
        <w:t>Environmental Exposure</w:t>
      </w:r>
    </w:p>
    <w:p w14:paraId="723EC01F" w14:textId="77777777" w:rsidR="00BE1E63" w:rsidRPr="008D1417" w:rsidRDefault="00BE1E63" w:rsidP="0049329D">
      <w:pPr>
        <w:pStyle w:val="ListParagraph"/>
        <w:numPr>
          <w:ilvl w:val="0"/>
          <w:numId w:val="7"/>
        </w:numPr>
      </w:pPr>
      <w:r w:rsidRPr="008D1417">
        <w:t>Psychosocial considerations</w:t>
      </w:r>
    </w:p>
    <w:p w14:paraId="6C5D4DA2" w14:textId="77777777" w:rsidR="00BE1E63" w:rsidRPr="008D1417" w:rsidRDefault="00BE1E63" w:rsidP="0049329D">
      <w:pPr>
        <w:pStyle w:val="ListParagraph"/>
        <w:numPr>
          <w:ilvl w:val="0"/>
          <w:numId w:val="7"/>
        </w:numPr>
      </w:pPr>
      <w:r w:rsidRPr="008D1417">
        <w:t>Safety hazards</w:t>
      </w:r>
    </w:p>
    <w:p w14:paraId="5278411A" w14:textId="77777777" w:rsidR="00BE1E63" w:rsidRPr="008D1417" w:rsidRDefault="00BE1E63" w:rsidP="008D1417">
      <w:pPr>
        <w:sectPr w:rsidR="00BE1E63" w:rsidRPr="008D1417" w:rsidSect="00776709">
          <w:type w:val="continuous"/>
          <w:pgSz w:w="12240" w:h="15840" w:code="1"/>
          <w:pgMar w:top="1440" w:right="1080" w:bottom="1440" w:left="1080" w:header="432" w:footer="432" w:gutter="0"/>
          <w:cols w:num="2" w:space="720"/>
          <w:docGrid w:linePitch="360"/>
        </w:sectPr>
      </w:pPr>
    </w:p>
    <w:p w14:paraId="64821ABB" w14:textId="77777777" w:rsidR="00BE6F05" w:rsidRDefault="00BE6F05" w:rsidP="008D1417"/>
    <w:p w14:paraId="75D7D834" w14:textId="388BC144" w:rsidR="00BE1E63" w:rsidRPr="00BE6F05" w:rsidRDefault="00BE1E63" w:rsidP="008D1417">
      <w:pPr>
        <w:rPr>
          <w:rStyle w:val="SubtleEmphasis"/>
          <w:i w:val="0"/>
          <w:iCs/>
          <w:szCs w:val="22"/>
          <w:u w:val="none"/>
        </w:rPr>
      </w:pPr>
      <w:r w:rsidRPr="00BE6F05">
        <w:rPr>
          <w:rStyle w:val="SubtleEmphasis"/>
          <w:i w:val="0"/>
          <w:iCs/>
          <w:szCs w:val="22"/>
          <w:u w:val="none"/>
        </w:rPr>
        <w:t>Contributing Factors (what contributes to a hazards existence)</w:t>
      </w:r>
    </w:p>
    <w:p w14:paraId="748E389A" w14:textId="77777777" w:rsidR="00BE1E63" w:rsidRPr="00BE6F05" w:rsidRDefault="00BE1E63" w:rsidP="008D1417">
      <w:pPr>
        <w:rPr>
          <w:iCs/>
        </w:rPr>
        <w:sectPr w:rsidR="00BE1E63" w:rsidRPr="00BE6F05" w:rsidSect="00776709">
          <w:type w:val="continuous"/>
          <w:pgSz w:w="12240" w:h="15840" w:code="1"/>
          <w:pgMar w:top="1440" w:right="1080" w:bottom="1440" w:left="1080" w:header="432" w:footer="432" w:gutter="0"/>
          <w:cols w:space="720"/>
          <w:docGrid w:linePitch="360"/>
        </w:sectPr>
      </w:pPr>
    </w:p>
    <w:p w14:paraId="0F1E5393" w14:textId="77777777" w:rsidR="00BE1E63" w:rsidRPr="008D1417" w:rsidRDefault="00BE1E63" w:rsidP="0049329D">
      <w:pPr>
        <w:pStyle w:val="ListParagraph"/>
        <w:numPr>
          <w:ilvl w:val="0"/>
          <w:numId w:val="8"/>
        </w:numPr>
      </w:pPr>
      <w:r w:rsidRPr="008D1417">
        <w:t>People we work with</w:t>
      </w:r>
    </w:p>
    <w:p w14:paraId="1978E9F9" w14:textId="77777777" w:rsidR="00BE1E63" w:rsidRPr="008D1417" w:rsidRDefault="00BE1E63" w:rsidP="0049329D">
      <w:pPr>
        <w:pStyle w:val="ListParagraph"/>
        <w:numPr>
          <w:ilvl w:val="0"/>
          <w:numId w:val="8"/>
        </w:numPr>
      </w:pPr>
      <w:r w:rsidRPr="008D1417">
        <w:t>Equipment we use</w:t>
      </w:r>
    </w:p>
    <w:p w14:paraId="4EB4B871" w14:textId="77777777" w:rsidR="00BE1E63" w:rsidRPr="008D1417" w:rsidRDefault="00BE1E63" w:rsidP="0049329D">
      <w:pPr>
        <w:pStyle w:val="ListParagraph"/>
        <w:numPr>
          <w:ilvl w:val="0"/>
          <w:numId w:val="8"/>
        </w:numPr>
      </w:pPr>
      <w:r w:rsidRPr="008D1417">
        <w:t>Materials we handle</w:t>
      </w:r>
    </w:p>
    <w:p w14:paraId="0614AFBB" w14:textId="77777777" w:rsidR="00BE1E63" w:rsidRPr="008D1417" w:rsidRDefault="00BE1E63" w:rsidP="0049329D">
      <w:pPr>
        <w:pStyle w:val="ListParagraph"/>
        <w:numPr>
          <w:ilvl w:val="0"/>
          <w:numId w:val="8"/>
        </w:numPr>
      </w:pPr>
      <w:r w:rsidRPr="008D1417">
        <w:t>Environmental</w:t>
      </w:r>
    </w:p>
    <w:p w14:paraId="62A642E4" w14:textId="77777777" w:rsidR="00BE1E63" w:rsidRPr="008D1417" w:rsidRDefault="00BE1E63" w:rsidP="0049329D">
      <w:pPr>
        <w:pStyle w:val="ListParagraph"/>
        <w:numPr>
          <w:ilvl w:val="0"/>
          <w:numId w:val="8"/>
        </w:numPr>
      </w:pPr>
      <w:r w:rsidRPr="008D1417">
        <w:t>Process</w:t>
      </w:r>
    </w:p>
    <w:p w14:paraId="1F611A3E" w14:textId="77777777" w:rsidR="00BE1E63" w:rsidRPr="008D1417" w:rsidRDefault="00BE1E63" w:rsidP="008D1417">
      <w:pPr>
        <w:sectPr w:rsidR="00BE1E63" w:rsidRPr="008D1417" w:rsidSect="00776709">
          <w:type w:val="continuous"/>
          <w:pgSz w:w="12240" w:h="15840" w:code="1"/>
          <w:pgMar w:top="1440" w:right="1080" w:bottom="1440" w:left="1080" w:header="432" w:footer="432" w:gutter="0"/>
          <w:cols w:num="2" w:space="720"/>
          <w:docGrid w:linePitch="360"/>
        </w:sectPr>
      </w:pPr>
    </w:p>
    <w:p w14:paraId="6B388833" w14:textId="77777777" w:rsidR="00BE1E63" w:rsidRPr="00BE6F05" w:rsidRDefault="00BE1E63" w:rsidP="008D1417">
      <w:pPr>
        <w:rPr>
          <w:rStyle w:val="SubtleEmphasis"/>
          <w:i w:val="0"/>
          <w:iCs/>
          <w:szCs w:val="22"/>
          <w:u w:val="none"/>
        </w:rPr>
      </w:pPr>
      <w:r w:rsidRPr="00BE6F05">
        <w:rPr>
          <w:rStyle w:val="SubtleEmphasis"/>
          <w:i w:val="0"/>
          <w:iCs/>
          <w:szCs w:val="22"/>
          <w:u w:val="none"/>
        </w:rPr>
        <w:t>Routine Work Activities</w:t>
      </w:r>
    </w:p>
    <w:p w14:paraId="72CDF7E6" w14:textId="77777777" w:rsidR="00BE1E63" w:rsidRPr="008D1417" w:rsidRDefault="00BE1E63" w:rsidP="0049329D">
      <w:pPr>
        <w:pStyle w:val="ListParagraph"/>
        <w:numPr>
          <w:ilvl w:val="0"/>
          <w:numId w:val="9"/>
        </w:numPr>
      </w:pPr>
      <w:r w:rsidRPr="008D1417">
        <w:t>Activities that are consistently performed throughout the workplace</w:t>
      </w:r>
    </w:p>
    <w:p w14:paraId="5A467BA0" w14:textId="77777777" w:rsidR="00BE6F05" w:rsidRDefault="00BE6F05" w:rsidP="008D1417">
      <w:pPr>
        <w:rPr>
          <w:rStyle w:val="SubtleEmphasis"/>
          <w:i w:val="0"/>
          <w:iCs/>
          <w:szCs w:val="22"/>
          <w:u w:val="none"/>
        </w:rPr>
      </w:pPr>
    </w:p>
    <w:p w14:paraId="62AC17A2" w14:textId="5D018942" w:rsidR="00BE1E63" w:rsidRPr="00BE6F05" w:rsidRDefault="00BE1E63" w:rsidP="008D1417">
      <w:pPr>
        <w:rPr>
          <w:rStyle w:val="SubtleEmphasis"/>
          <w:i w:val="0"/>
          <w:iCs/>
          <w:szCs w:val="22"/>
          <w:u w:val="none"/>
        </w:rPr>
      </w:pPr>
      <w:r w:rsidRPr="00BE6F05">
        <w:rPr>
          <w:rStyle w:val="SubtleEmphasis"/>
          <w:i w:val="0"/>
          <w:iCs/>
          <w:szCs w:val="22"/>
          <w:u w:val="none"/>
        </w:rPr>
        <w:lastRenderedPageBreak/>
        <w:t>Non-Routine Work Activities</w:t>
      </w:r>
    </w:p>
    <w:p w14:paraId="7F137D09" w14:textId="77777777" w:rsidR="00BE1E63" w:rsidRPr="008D1417" w:rsidRDefault="00BE1E63" w:rsidP="008D1417">
      <w:r w:rsidRPr="008D1417">
        <w:t>Activities that are no consistently performed throughout the workplace and may involve the need to conduct a JHA prior to performing the job, and the need to provide specific instruction and training to those performing the task based on the results of the JHA</w:t>
      </w:r>
    </w:p>
    <w:p w14:paraId="29B0C4A5" w14:textId="77777777" w:rsidR="00BE1E63" w:rsidRPr="00BE6F05" w:rsidRDefault="00BE1E63" w:rsidP="008D1417">
      <w:pPr>
        <w:rPr>
          <w:rStyle w:val="SubtleEmphasis"/>
          <w:i w:val="0"/>
          <w:iCs/>
          <w:szCs w:val="22"/>
          <w:u w:val="none"/>
        </w:rPr>
      </w:pPr>
      <w:r w:rsidRPr="00BE6F05">
        <w:rPr>
          <w:rStyle w:val="SubtleEmphasis"/>
          <w:i w:val="0"/>
          <w:iCs/>
          <w:szCs w:val="22"/>
          <w:u w:val="none"/>
        </w:rPr>
        <w:t>Hierarchy of Controls</w:t>
      </w:r>
    </w:p>
    <w:p w14:paraId="7D74C9E0" w14:textId="77777777" w:rsidR="00BE1E63" w:rsidRPr="008D1417" w:rsidRDefault="00BE1E63" w:rsidP="0049329D">
      <w:pPr>
        <w:pStyle w:val="ListParagraph"/>
        <w:numPr>
          <w:ilvl w:val="0"/>
          <w:numId w:val="9"/>
        </w:numPr>
      </w:pPr>
      <w:r w:rsidRPr="008D1417">
        <w:t>Elimination - eliminating the existence of, or exposure to, a hazard</w:t>
      </w:r>
    </w:p>
    <w:p w14:paraId="047191B6" w14:textId="77777777" w:rsidR="00BE1E63" w:rsidRPr="008D1417" w:rsidRDefault="00BE1E63" w:rsidP="0049329D">
      <w:pPr>
        <w:pStyle w:val="ListParagraph"/>
        <w:numPr>
          <w:ilvl w:val="0"/>
          <w:numId w:val="9"/>
        </w:numPr>
      </w:pPr>
      <w:r w:rsidRPr="008D1417">
        <w:t>Substitution - replacing a hazardous material, tool, or equipment with one that has a lower associated risk</w:t>
      </w:r>
    </w:p>
    <w:p w14:paraId="13EFA5FF" w14:textId="77777777" w:rsidR="00BE1E63" w:rsidRPr="008D1417" w:rsidRDefault="00BE1E63" w:rsidP="0049329D">
      <w:pPr>
        <w:pStyle w:val="ListParagraph"/>
        <w:numPr>
          <w:ilvl w:val="0"/>
          <w:numId w:val="9"/>
        </w:numPr>
      </w:pPr>
      <w:r w:rsidRPr="008D1417">
        <w:t>Engineering - controlling the hazards associated with a job by using tools or equipment that are engineered to provide protection to the Worker</w:t>
      </w:r>
    </w:p>
    <w:p w14:paraId="6BBFE7EC" w14:textId="77777777" w:rsidR="00BE1E63" w:rsidRPr="008D1417" w:rsidRDefault="00BE1E63" w:rsidP="0049329D">
      <w:pPr>
        <w:pStyle w:val="ListParagraph"/>
        <w:numPr>
          <w:ilvl w:val="0"/>
          <w:numId w:val="9"/>
        </w:numPr>
      </w:pPr>
      <w:r w:rsidRPr="008D1417">
        <w:t>Administrative -</w:t>
      </w:r>
      <w:r w:rsidRPr="008D1417">
        <w:tab/>
        <w:t>controlling the hazard by creating policies, procedures and signs and providing training to those Workers exposed to the hazard(s)</w:t>
      </w:r>
    </w:p>
    <w:p w14:paraId="3C314318" w14:textId="77777777" w:rsidR="00BE1E63" w:rsidRPr="008D1417" w:rsidRDefault="00BE1E63" w:rsidP="0049329D">
      <w:pPr>
        <w:pStyle w:val="ListParagraph"/>
        <w:numPr>
          <w:ilvl w:val="0"/>
          <w:numId w:val="9"/>
        </w:numPr>
      </w:pPr>
      <w:r w:rsidRPr="008D1417">
        <w:t>PPE -</w:t>
      </w:r>
      <w:r w:rsidRPr="008D1417">
        <w:tab/>
        <w:t>personal protective equipment that is used by a Worker to minimize their risk of exposure to the hazard</w:t>
      </w:r>
      <w:r w:rsidRPr="008D1417">
        <w:tab/>
      </w:r>
      <w:r w:rsidRPr="008D1417">
        <w:tab/>
      </w:r>
    </w:p>
    <w:p w14:paraId="48E7BB05" w14:textId="77777777" w:rsidR="00BE1E63" w:rsidRPr="00BE6F05" w:rsidRDefault="00BE1E63" w:rsidP="008D1417">
      <w:pPr>
        <w:rPr>
          <w:b/>
          <w:bCs/>
          <w:sz w:val="24"/>
          <w:szCs w:val="24"/>
        </w:rPr>
      </w:pPr>
      <w:r w:rsidRPr="00BE6F05">
        <w:rPr>
          <w:b/>
          <w:bCs/>
          <w:sz w:val="24"/>
          <w:szCs w:val="24"/>
        </w:rPr>
        <w:t>Training</w:t>
      </w:r>
    </w:p>
    <w:p w14:paraId="7CFE9DB5" w14:textId="77777777" w:rsidR="00BE1E63" w:rsidRPr="008D1417" w:rsidRDefault="00BE1E63" w:rsidP="008D1417">
      <w:r w:rsidRPr="008D1417">
        <w:t>The Health and Safety Coordinator, or their designate, that will be responsible to conduct the Job Hazard Analysis (JHA) must receive training on the following elements either internally or externally from a 3</w:t>
      </w:r>
      <w:r w:rsidRPr="008D1417">
        <w:rPr>
          <w:vertAlign w:val="superscript"/>
        </w:rPr>
        <w:t>rd</w:t>
      </w:r>
      <w:r w:rsidRPr="008D1417">
        <w:t xml:space="preserve"> party provider, such as our preferred vendor - Industrial Safety Trainers:</w:t>
      </w:r>
    </w:p>
    <w:p w14:paraId="4EF5225D" w14:textId="77777777" w:rsidR="00BE1E63" w:rsidRPr="008D1417" w:rsidRDefault="00BE1E63" w:rsidP="0049329D">
      <w:pPr>
        <w:pStyle w:val="ListParagraph"/>
        <w:numPr>
          <w:ilvl w:val="0"/>
          <w:numId w:val="10"/>
        </w:numPr>
      </w:pPr>
      <w:r w:rsidRPr="008D1417">
        <w:t>Hazard categories to be considered in identifying health and safety concerns (physical, biological, chemical, musculoskeletal, psychosocial, and safety hazards)</w:t>
      </w:r>
    </w:p>
    <w:p w14:paraId="2D341C22" w14:textId="77777777" w:rsidR="00BE1E63" w:rsidRPr="008D1417" w:rsidRDefault="00BE1E63" w:rsidP="0049329D">
      <w:pPr>
        <w:pStyle w:val="ListParagraph"/>
        <w:numPr>
          <w:ilvl w:val="0"/>
          <w:numId w:val="10"/>
        </w:numPr>
      </w:pPr>
      <w:r w:rsidRPr="008D1417">
        <w:t>Hazards posed by people, equipment, materials, environment, and process</w:t>
      </w:r>
    </w:p>
    <w:p w14:paraId="43280FBB" w14:textId="77777777" w:rsidR="00BE1E63" w:rsidRPr="008D1417" w:rsidRDefault="00BE1E63" w:rsidP="0049329D">
      <w:pPr>
        <w:pStyle w:val="ListParagraph"/>
        <w:numPr>
          <w:ilvl w:val="0"/>
          <w:numId w:val="10"/>
        </w:numPr>
      </w:pPr>
      <w:r w:rsidRPr="008D1417">
        <w:t>The methodology behind conducting a JHA</w:t>
      </w:r>
    </w:p>
    <w:p w14:paraId="72F0486E" w14:textId="77777777" w:rsidR="00BE1E63" w:rsidRPr="008D1417" w:rsidRDefault="00BE1E63" w:rsidP="0049329D">
      <w:pPr>
        <w:pStyle w:val="ListParagraph"/>
        <w:numPr>
          <w:ilvl w:val="0"/>
          <w:numId w:val="10"/>
        </w:numPr>
      </w:pPr>
      <w:r w:rsidRPr="008D1417">
        <w:t>Familiarity with routine and non-routine work activities</w:t>
      </w:r>
    </w:p>
    <w:p w14:paraId="07179974" w14:textId="77777777" w:rsidR="00BE1E63" w:rsidRPr="008D1417" w:rsidRDefault="00BE1E63" w:rsidP="008D1417">
      <w:r w:rsidRPr="008D1417">
        <w:t>Where possible, participation in a mock JHA to increase familiarity</w:t>
      </w:r>
    </w:p>
    <w:p w14:paraId="2F66A36D" w14:textId="77777777" w:rsidR="00BE1E63" w:rsidRPr="008D1417" w:rsidRDefault="00BE1E63" w:rsidP="008D1417">
      <w:r w:rsidRPr="008D1417">
        <w:t>It is a preference, but not a requirement, that the individual conducting the Job Hazard Analysis is a certified member of the JHSC. If the individual is not a certified member, then the Employer, the Supervisor, or the Health and Safety Coordinator must ensure the above training requirements have been met.</w:t>
      </w:r>
    </w:p>
    <w:p w14:paraId="0F984D7D" w14:textId="77777777" w:rsidR="00BE1E63" w:rsidRPr="00BE6F05" w:rsidRDefault="00BE1E63" w:rsidP="008D1417">
      <w:pPr>
        <w:rPr>
          <w:b/>
          <w:bCs/>
          <w:sz w:val="24"/>
          <w:szCs w:val="24"/>
        </w:rPr>
      </w:pPr>
      <w:r w:rsidRPr="00BE6F05">
        <w:rPr>
          <w:b/>
          <w:bCs/>
          <w:sz w:val="24"/>
          <w:szCs w:val="24"/>
        </w:rPr>
        <w:t>Procedure</w:t>
      </w:r>
    </w:p>
    <w:p w14:paraId="60E1736C" w14:textId="2ECFEFF1" w:rsidR="00BE1E63" w:rsidRPr="008D1417" w:rsidRDefault="00BE1E63" w:rsidP="008D1417">
      <w:r w:rsidRPr="008D1417">
        <w:t xml:space="preserve">Following an infection risk assessment of a specific disease such as COVID 19, our company will develop a Safety Action Plan that will define how we will protect our workers, customers and contractors from exposure to identified infectious disease. </w:t>
      </w:r>
      <w:r w:rsidR="003C2FD4" w:rsidRPr="008D1417">
        <w:t xml:space="preserve"> This would include pandemic events such as COVID 19</w:t>
      </w:r>
    </w:p>
    <w:p w14:paraId="4415ED38" w14:textId="77777777" w:rsidR="00BE1E63" w:rsidRPr="008D1417" w:rsidRDefault="00BE1E63" w:rsidP="008D1417">
      <w:r w:rsidRPr="008D1417">
        <w:t xml:space="preserve">The following Safety Action will be the established standard that will be used as our company endeavors to protect our workers against an outbreak of infectious disease. </w:t>
      </w:r>
    </w:p>
    <w:p w14:paraId="183A6845" w14:textId="2DD93CAA" w:rsidR="00BE1E63" w:rsidRDefault="00BE1E63" w:rsidP="008D1417"/>
    <w:p w14:paraId="01F90633" w14:textId="496F8E18" w:rsidR="00BE6F05" w:rsidRDefault="00BE6F05" w:rsidP="008D1417"/>
    <w:p w14:paraId="57AB1812" w14:textId="77777777" w:rsidR="00BE6F05" w:rsidRPr="008D1417" w:rsidRDefault="00BE6F05" w:rsidP="008D1417"/>
    <w:p w14:paraId="13BEDA43" w14:textId="77777777" w:rsidR="00BE1E63" w:rsidRPr="008D1417" w:rsidRDefault="00BE1E63" w:rsidP="008D1417">
      <w:pPr>
        <w:rPr>
          <w:b/>
          <w:bCs/>
        </w:rPr>
      </w:pPr>
      <w:r w:rsidRPr="008D1417">
        <w:rPr>
          <w:b/>
          <w:bCs/>
        </w:rPr>
        <w:lastRenderedPageBreak/>
        <w:t>Safety Action Plan</w:t>
      </w:r>
    </w:p>
    <w:p w14:paraId="1BC802DA" w14:textId="77777777" w:rsidR="00BE1E63" w:rsidRPr="008D1417" w:rsidRDefault="00BE1E63" w:rsidP="008D1417">
      <w:r w:rsidRPr="008D1417">
        <w:t>Based on the risk assessments conducted, the following procedures and safe work instructions will be implemented.</w:t>
      </w:r>
    </w:p>
    <w:p w14:paraId="1605A676" w14:textId="2FB24D6D" w:rsidR="00E069F2" w:rsidRDefault="00E069F2" w:rsidP="0049329D">
      <w:pPr>
        <w:pStyle w:val="ListParagraph"/>
        <w:numPr>
          <w:ilvl w:val="0"/>
          <w:numId w:val="11"/>
        </w:numPr>
      </w:pPr>
      <w:r>
        <w:t>Date of the plan, and dates for log changes.</w:t>
      </w:r>
    </w:p>
    <w:p w14:paraId="559E7780" w14:textId="7C990945" w:rsidR="003C2FD4" w:rsidRPr="008D1417" w:rsidRDefault="003C2FD4" w:rsidP="0049329D">
      <w:pPr>
        <w:pStyle w:val="ListParagraph"/>
        <w:numPr>
          <w:ilvl w:val="0"/>
          <w:numId w:val="11"/>
        </w:numPr>
      </w:pPr>
      <w:r w:rsidRPr="008D1417">
        <w:t>Define what is the infectious disease the risk assessment was conducted for.</w:t>
      </w:r>
    </w:p>
    <w:p w14:paraId="4F2452C6" w14:textId="54665ADD" w:rsidR="003C2FD4" w:rsidRPr="008D1417" w:rsidRDefault="003C2FD4" w:rsidP="0049329D">
      <w:pPr>
        <w:pStyle w:val="ListParagraph"/>
        <w:numPr>
          <w:ilvl w:val="0"/>
          <w:numId w:val="11"/>
        </w:numPr>
      </w:pPr>
      <w:r w:rsidRPr="008D1417">
        <w:t xml:space="preserve">What is the disease- Signs &amp; Symptoms? </w:t>
      </w:r>
    </w:p>
    <w:p w14:paraId="5DDD34F7" w14:textId="75B8B7E8" w:rsidR="003C2FD4" w:rsidRPr="008D1417" w:rsidRDefault="003C2FD4" w:rsidP="0049329D">
      <w:pPr>
        <w:pStyle w:val="ListParagraph"/>
        <w:numPr>
          <w:ilvl w:val="0"/>
          <w:numId w:val="11"/>
        </w:numPr>
      </w:pPr>
      <w:r w:rsidRPr="008D1417">
        <w:t>How is it spread</w:t>
      </w:r>
    </w:p>
    <w:p w14:paraId="4A744780" w14:textId="01F1CC94" w:rsidR="003C2FD4" w:rsidRPr="008D1417" w:rsidRDefault="003C2FD4" w:rsidP="0049329D">
      <w:pPr>
        <w:pStyle w:val="ListParagraph"/>
        <w:numPr>
          <w:ilvl w:val="0"/>
          <w:numId w:val="11"/>
        </w:numPr>
      </w:pPr>
      <w:r w:rsidRPr="008D1417">
        <w:t>Where to get more info on the disease</w:t>
      </w:r>
    </w:p>
    <w:p w14:paraId="632215BF" w14:textId="303CBD26" w:rsidR="00BE1E63" w:rsidRPr="008D1417" w:rsidRDefault="00BE1E63" w:rsidP="0049329D">
      <w:pPr>
        <w:pStyle w:val="ListParagraph"/>
        <w:numPr>
          <w:ilvl w:val="0"/>
          <w:numId w:val="11"/>
        </w:numPr>
      </w:pPr>
      <w:r w:rsidRPr="008D1417">
        <w:t>Define how you will educate workers</w:t>
      </w:r>
    </w:p>
    <w:p w14:paraId="2DA93534" w14:textId="77777777" w:rsidR="00BE1E63" w:rsidRPr="008D1417" w:rsidRDefault="00BE1E63" w:rsidP="0049329D">
      <w:pPr>
        <w:pStyle w:val="ListParagraph"/>
        <w:numPr>
          <w:ilvl w:val="1"/>
          <w:numId w:val="11"/>
        </w:numPr>
      </w:pPr>
      <w:r w:rsidRPr="008D1417">
        <w:t>Postings</w:t>
      </w:r>
    </w:p>
    <w:p w14:paraId="4F6AC62F" w14:textId="77777777" w:rsidR="00BE1E63" w:rsidRPr="008D1417" w:rsidRDefault="00BE1E63" w:rsidP="0049329D">
      <w:pPr>
        <w:pStyle w:val="ListParagraph"/>
        <w:numPr>
          <w:ilvl w:val="1"/>
          <w:numId w:val="11"/>
        </w:numPr>
      </w:pPr>
      <w:r w:rsidRPr="008D1417">
        <w:t>Safety talks</w:t>
      </w:r>
    </w:p>
    <w:p w14:paraId="4E41DF0D" w14:textId="77777777" w:rsidR="00BE1E63" w:rsidRPr="008D1417" w:rsidRDefault="00BE1E63" w:rsidP="0049329D">
      <w:pPr>
        <w:pStyle w:val="ListParagraph"/>
        <w:numPr>
          <w:ilvl w:val="1"/>
          <w:numId w:val="11"/>
        </w:numPr>
      </w:pPr>
      <w:r w:rsidRPr="008D1417">
        <w:t>Screening of persons coming into our workplace</w:t>
      </w:r>
    </w:p>
    <w:p w14:paraId="175EEAE4" w14:textId="77777777" w:rsidR="00BE1E63" w:rsidRPr="008D1417" w:rsidRDefault="00BE1E63" w:rsidP="0049329D">
      <w:pPr>
        <w:pStyle w:val="ListParagraph"/>
        <w:numPr>
          <w:ilvl w:val="0"/>
          <w:numId w:val="11"/>
        </w:numPr>
      </w:pPr>
      <w:r w:rsidRPr="008D1417">
        <w:t>Define how our company will sanitize the workplace;</w:t>
      </w:r>
    </w:p>
    <w:p w14:paraId="2F65EB05" w14:textId="77777777" w:rsidR="00BE1E63" w:rsidRPr="008D1417" w:rsidRDefault="00BE1E63" w:rsidP="0049329D">
      <w:pPr>
        <w:pStyle w:val="ListParagraph"/>
        <w:numPr>
          <w:ilvl w:val="1"/>
          <w:numId w:val="11"/>
        </w:numPr>
      </w:pPr>
      <w:r w:rsidRPr="008D1417">
        <w:t>Washrooms,</w:t>
      </w:r>
    </w:p>
    <w:p w14:paraId="73F5EF83" w14:textId="77777777" w:rsidR="00BE1E63" w:rsidRPr="008D1417" w:rsidRDefault="00BE1E63" w:rsidP="0049329D">
      <w:pPr>
        <w:pStyle w:val="ListParagraph"/>
        <w:numPr>
          <w:ilvl w:val="1"/>
          <w:numId w:val="11"/>
        </w:numPr>
      </w:pPr>
      <w:r w:rsidRPr="008D1417">
        <w:t>Eating areas</w:t>
      </w:r>
    </w:p>
    <w:p w14:paraId="3A525A1F" w14:textId="77777777" w:rsidR="00BE1E63" w:rsidRPr="008D1417" w:rsidRDefault="00BE1E63" w:rsidP="0049329D">
      <w:pPr>
        <w:pStyle w:val="ListParagraph"/>
        <w:numPr>
          <w:ilvl w:val="1"/>
          <w:numId w:val="11"/>
        </w:numPr>
      </w:pPr>
      <w:r w:rsidRPr="008D1417">
        <w:t>Tools and equipment</w:t>
      </w:r>
    </w:p>
    <w:p w14:paraId="04581E26" w14:textId="2540C84B" w:rsidR="00BE1E63" w:rsidRPr="008D1417" w:rsidRDefault="003C2FD4" w:rsidP="0049329D">
      <w:pPr>
        <w:pStyle w:val="ListParagraph"/>
        <w:numPr>
          <w:ilvl w:val="1"/>
          <w:numId w:val="11"/>
        </w:numPr>
      </w:pPr>
      <w:r w:rsidRPr="008D1417">
        <w:t>Toys and other play items</w:t>
      </w:r>
    </w:p>
    <w:p w14:paraId="438944D6" w14:textId="77777777" w:rsidR="00BE1E63" w:rsidRPr="008D1417" w:rsidRDefault="00BE1E63" w:rsidP="0049329D">
      <w:pPr>
        <w:pStyle w:val="ListParagraph"/>
        <w:numPr>
          <w:ilvl w:val="1"/>
          <w:numId w:val="11"/>
        </w:numPr>
      </w:pPr>
      <w:r w:rsidRPr="008D1417">
        <w:t>Offices and common areas</w:t>
      </w:r>
    </w:p>
    <w:p w14:paraId="0422A5F4" w14:textId="4150A276" w:rsidR="00BE1E63" w:rsidRPr="008D1417" w:rsidRDefault="00BE1E63" w:rsidP="0049329D">
      <w:pPr>
        <w:pStyle w:val="ListParagraph"/>
        <w:numPr>
          <w:ilvl w:val="1"/>
          <w:numId w:val="11"/>
        </w:numPr>
      </w:pPr>
      <w:r w:rsidRPr="008D1417">
        <w:t>Stair ways (handrails)</w:t>
      </w:r>
    </w:p>
    <w:p w14:paraId="4D757211" w14:textId="38BA1349" w:rsidR="003C2FD4" w:rsidRPr="008D1417" w:rsidRDefault="003C2FD4" w:rsidP="0049329D">
      <w:pPr>
        <w:pStyle w:val="ListParagraph"/>
        <w:numPr>
          <w:ilvl w:val="1"/>
          <w:numId w:val="11"/>
        </w:numPr>
      </w:pPr>
      <w:r w:rsidRPr="008D1417">
        <w:t>Play areas</w:t>
      </w:r>
    </w:p>
    <w:p w14:paraId="5582AAEA" w14:textId="60EC469A" w:rsidR="003C2FD4" w:rsidRPr="008D1417" w:rsidRDefault="003C2FD4" w:rsidP="0049329D">
      <w:pPr>
        <w:pStyle w:val="ListParagraph"/>
        <w:numPr>
          <w:ilvl w:val="1"/>
          <w:numId w:val="11"/>
        </w:numPr>
      </w:pPr>
      <w:r w:rsidRPr="008D1417">
        <w:t>Rest areas</w:t>
      </w:r>
    </w:p>
    <w:p w14:paraId="40453DCF" w14:textId="77777777" w:rsidR="00BE1E63" w:rsidRPr="008D1417" w:rsidRDefault="00BE1E63" w:rsidP="0049329D">
      <w:pPr>
        <w:pStyle w:val="ListParagraph"/>
        <w:numPr>
          <w:ilvl w:val="1"/>
          <w:numId w:val="11"/>
        </w:numPr>
      </w:pPr>
      <w:r w:rsidRPr="008D1417">
        <w:t>Other???</w:t>
      </w:r>
    </w:p>
    <w:p w14:paraId="3B610292" w14:textId="60A1D238" w:rsidR="00BE1E63" w:rsidRPr="008D1417" w:rsidRDefault="00BE1E63" w:rsidP="0049329D">
      <w:pPr>
        <w:pStyle w:val="ListParagraph"/>
        <w:numPr>
          <w:ilvl w:val="0"/>
          <w:numId w:val="11"/>
        </w:numPr>
      </w:pPr>
      <w:r w:rsidRPr="008D1417">
        <w:t>Define how you will keep workers distant</w:t>
      </w:r>
      <w:r w:rsidR="00073B96">
        <w:t xml:space="preserve"> including how many workers can be in a room at a time.</w:t>
      </w:r>
    </w:p>
    <w:p w14:paraId="13AC62C0" w14:textId="77777777" w:rsidR="00BE1E63" w:rsidRPr="008D1417" w:rsidRDefault="00BE1E63" w:rsidP="0049329D">
      <w:pPr>
        <w:pStyle w:val="ListParagraph"/>
        <w:numPr>
          <w:ilvl w:val="0"/>
          <w:numId w:val="11"/>
        </w:numPr>
      </w:pPr>
      <w:r w:rsidRPr="008D1417">
        <w:t xml:space="preserve">For areas that workers can not maintain distance, how will you protect those. </w:t>
      </w:r>
    </w:p>
    <w:p w14:paraId="57550CB5" w14:textId="77777777" w:rsidR="00BE1E63" w:rsidRPr="008D1417" w:rsidRDefault="00BE1E63" w:rsidP="0049329D">
      <w:pPr>
        <w:pStyle w:val="ListParagraph"/>
        <w:numPr>
          <w:ilvl w:val="0"/>
          <w:numId w:val="11"/>
        </w:numPr>
      </w:pPr>
      <w:r w:rsidRPr="008D1417">
        <w:t>Define what Personal Protective Equipment will be required to be worn</w:t>
      </w:r>
    </w:p>
    <w:p w14:paraId="74D554FE" w14:textId="77777777" w:rsidR="00BE1E63" w:rsidRPr="008D1417" w:rsidRDefault="00BE1E63" w:rsidP="0049329D">
      <w:pPr>
        <w:pStyle w:val="ListParagraph"/>
        <w:numPr>
          <w:ilvl w:val="1"/>
          <w:numId w:val="11"/>
        </w:numPr>
      </w:pPr>
      <w:r w:rsidRPr="008D1417">
        <w:t xml:space="preserve">Latex gloves, N-95 masks, face shields, safety glasses, Tyvek suites etc. </w:t>
      </w:r>
    </w:p>
    <w:p w14:paraId="372A7AED" w14:textId="77777777" w:rsidR="00BE1E63" w:rsidRPr="008D1417" w:rsidRDefault="00BE1E63" w:rsidP="0049329D">
      <w:pPr>
        <w:pStyle w:val="ListParagraph"/>
        <w:numPr>
          <w:ilvl w:val="0"/>
          <w:numId w:val="11"/>
        </w:numPr>
      </w:pPr>
      <w:r w:rsidRPr="008D1417">
        <w:t>Define any specific safe work instructions that workers must follow;</w:t>
      </w:r>
    </w:p>
    <w:p w14:paraId="73F45CB1" w14:textId="5E7E6EBA" w:rsidR="00776709" w:rsidRPr="008D1417" w:rsidRDefault="00776709" w:rsidP="0049329D">
      <w:pPr>
        <w:pStyle w:val="ListParagraph"/>
        <w:numPr>
          <w:ilvl w:val="0"/>
          <w:numId w:val="11"/>
        </w:numPr>
      </w:pPr>
      <w:r w:rsidRPr="008D1417">
        <w:t xml:space="preserve">Screening of persons entering our facility </w:t>
      </w:r>
    </w:p>
    <w:p w14:paraId="73BAAA3D" w14:textId="504EA3F2" w:rsidR="00BE1E63" w:rsidRPr="008D1417" w:rsidRDefault="00BE1E63" w:rsidP="0049329D">
      <w:pPr>
        <w:pStyle w:val="ListParagraph"/>
        <w:numPr>
          <w:ilvl w:val="0"/>
          <w:numId w:val="11"/>
        </w:numPr>
      </w:pPr>
      <w:r w:rsidRPr="008D1417">
        <w:t>Hand washing</w:t>
      </w:r>
    </w:p>
    <w:p w14:paraId="5B21E5B0" w14:textId="77777777" w:rsidR="00BE1E63" w:rsidRPr="008D1417" w:rsidRDefault="00BE1E63" w:rsidP="0049329D">
      <w:pPr>
        <w:pStyle w:val="ListParagraph"/>
        <w:numPr>
          <w:ilvl w:val="0"/>
          <w:numId w:val="11"/>
        </w:numPr>
      </w:pPr>
      <w:r w:rsidRPr="008D1417">
        <w:t>Maintaining distance</w:t>
      </w:r>
    </w:p>
    <w:p w14:paraId="3E7570C5" w14:textId="635D7C4D" w:rsidR="00BE1E63" w:rsidRPr="008D1417" w:rsidRDefault="00BE1E63" w:rsidP="0049329D">
      <w:pPr>
        <w:pStyle w:val="ListParagraph"/>
        <w:numPr>
          <w:ilvl w:val="0"/>
          <w:numId w:val="11"/>
        </w:numPr>
      </w:pPr>
      <w:r w:rsidRPr="008D1417">
        <w:t>Wearing PPE</w:t>
      </w:r>
    </w:p>
    <w:p w14:paraId="14768791" w14:textId="30678F37" w:rsidR="003C2FD4" w:rsidRPr="008D1417" w:rsidRDefault="003C2FD4" w:rsidP="0049329D">
      <w:pPr>
        <w:pStyle w:val="ListParagraph"/>
        <w:numPr>
          <w:ilvl w:val="0"/>
          <w:numId w:val="11"/>
        </w:numPr>
      </w:pPr>
      <w:r w:rsidRPr="008D1417">
        <w:t>Receiving children, and pick up of children</w:t>
      </w:r>
    </w:p>
    <w:p w14:paraId="0FEDED00" w14:textId="4612B043" w:rsidR="003C2FD4" w:rsidRPr="008D1417" w:rsidRDefault="003C2FD4" w:rsidP="0049329D">
      <w:pPr>
        <w:pStyle w:val="ListParagraph"/>
        <w:numPr>
          <w:ilvl w:val="0"/>
          <w:numId w:val="11"/>
        </w:numPr>
      </w:pPr>
      <w:r w:rsidRPr="008D1417">
        <w:t xml:space="preserve">If a child gets </w:t>
      </w:r>
      <w:r w:rsidR="00776709" w:rsidRPr="008D1417">
        <w:t>sick or not feeling well</w:t>
      </w:r>
    </w:p>
    <w:p w14:paraId="33C45329" w14:textId="2E64138C" w:rsidR="00776709" w:rsidRPr="008D1417" w:rsidRDefault="00776709" w:rsidP="0049329D">
      <w:pPr>
        <w:pStyle w:val="ListParagraph"/>
        <w:numPr>
          <w:ilvl w:val="0"/>
          <w:numId w:val="11"/>
        </w:numPr>
      </w:pPr>
      <w:r w:rsidRPr="008D1417">
        <w:t>Changing and cleaning children</w:t>
      </w:r>
    </w:p>
    <w:p w14:paraId="3A741B9F" w14:textId="77777777" w:rsidR="00BE1E63" w:rsidRPr="008D1417" w:rsidRDefault="00BE1E63" w:rsidP="0049329D">
      <w:pPr>
        <w:pStyle w:val="ListParagraph"/>
        <w:numPr>
          <w:ilvl w:val="0"/>
          <w:numId w:val="11"/>
        </w:numPr>
      </w:pPr>
      <w:r w:rsidRPr="008D1417">
        <w:t>Define which jobs can be moved out of the workplace (working from home)</w:t>
      </w:r>
    </w:p>
    <w:p w14:paraId="13546560" w14:textId="77777777" w:rsidR="00BE1E63" w:rsidRPr="008D1417" w:rsidRDefault="00BE1E63" w:rsidP="0049329D">
      <w:pPr>
        <w:pStyle w:val="ListParagraph"/>
        <w:numPr>
          <w:ilvl w:val="0"/>
          <w:numId w:val="11"/>
        </w:numPr>
      </w:pPr>
      <w:r w:rsidRPr="008D1417">
        <w:t xml:space="preserve">May need to include how those workers would come into the workplace if they need to. </w:t>
      </w:r>
    </w:p>
    <w:p w14:paraId="27C1D9B6" w14:textId="77777777" w:rsidR="00BE1E63" w:rsidRPr="008D1417" w:rsidRDefault="00BE1E63" w:rsidP="0049329D">
      <w:pPr>
        <w:pStyle w:val="ListParagraph"/>
        <w:numPr>
          <w:ilvl w:val="0"/>
          <w:numId w:val="11"/>
        </w:numPr>
      </w:pPr>
      <w:r w:rsidRPr="008D1417">
        <w:t xml:space="preserve">Define how workers are to report possible exposure to the disease both at work and during off work hours, including out of city/ country travel.  Define if they will be required to self quarantine. </w:t>
      </w:r>
    </w:p>
    <w:p w14:paraId="52C9D9AE" w14:textId="77777777" w:rsidR="00BE1E63" w:rsidRPr="008D1417" w:rsidRDefault="00BE1E63" w:rsidP="0049329D">
      <w:pPr>
        <w:pStyle w:val="ListParagraph"/>
        <w:numPr>
          <w:ilvl w:val="0"/>
          <w:numId w:val="11"/>
        </w:numPr>
      </w:pPr>
      <w:r w:rsidRPr="008D1417">
        <w:t xml:space="preserve">Define who is responsible to enforcement of policy and consequences if policy is not followed. </w:t>
      </w:r>
    </w:p>
    <w:p w14:paraId="24B0DBC1" w14:textId="77777777" w:rsidR="00BE1E63" w:rsidRPr="008D1417" w:rsidRDefault="00BE1E63" w:rsidP="0049329D">
      <w:pPr>
        <w:pStyle w:val="ListParagraph"/>
        <w:numPr>
          <w:ilvl w:val="0"/>
          <w:numId w:val="11"/>
        </w:numPr>
      </w:pPr>
      <w:r w:rsidRPr="008D1417">
        <w:t>Define any training requirements</w:t>
      </w:r>
    </w:p>
    <w:bookmarkEnd w:id="10"/>
    <w:p w14:paraId="2FEB3209" w14:textId="77777777" w:rsidR="00BE1E63" w:rsidRPr="008D1417" w:rsidRDefault="00BE1E63" w:rsidP="008D1417"/>
    <w:p w14:paraId="6CEB6293" w14:textId="77777777" w:rsidR="00BE1E63" w:rsidRPr="008D1417" w:rsidRDefault="00BE1E63" w:rsidP="008D1417"/>
    <w:p w14:paraId="1D31A368" w14:textId="55C29AA2" w:rsidR="00BE1E63" w:rsidRPr="008D1417" w:rsidRDefault="00BE1E63" w:rsidP="008D1417">
      <w:r w:rsidRPr="008D1417">
        <w:t xml:space="preserve">Change Log: </w:t>
      </w:r>
      <w:r w:rsidRPr="008D1417">
        <w:fldChar w:fldCharType="begin"/>
      </w:r>
      <w:r w:rsidRPr="008D1417">
        <w:instrText xml:space="preserve"> REF _Ref15468874 \h </w:instrText>
      </w:r>
      <w:r w:rsidR="0086091A" w:rsidRPr="008D1417">
        <w:instrText xml:space="preserve"> \* MERGEFORMAT </w:instrText>
      </w:r>
      <w:r w:rsidRPr="008D1417">
        <w:fldChar w:fldCharType="separate"/>
      </w:r>
      <w:r w:rsidRPr="008D1417">
        <w:t>Risk Assessment (JHA)</w:t>
      </w:r>
      <w:r w:rsidRPr="008D1417">
        <w:fldChar w:fldCharType="end"/>
      </w:r>
    </w:p>
    <w:tbl>
      <w:tblPr>
        <w:tblStyle w:val="TableGrid2"/>
        <w:tblW w:w="5000" w:type="pct"/>
        <w:tblLook w:val="04A0" w:firstRow="1" w:lastRow="0" w:firstColumn="1" w:lastColumn="0" w:noHBand="0" w:noVBand="1"/>
      </w:tblPr>
      <w:tblGrid>
        <w:gridCol w:w="948"/>
        <w:gridCol w:w="955"/>
        <w:gridCol w:w="1418"/>
        <w:gridCol w:w="3071"/>
        <w:gridCol w:w="1841"/>
        <w:gridCol w:w="1837"/>
      </w:tblGrid>
      <w:tr w:rsidR="00BE1E63" w:rsidRPr="008D1417" w14:paraId="34EE3A6E" w14:textId="77777777" w:rsidTr="00776709">
        <w:trPr>
          <w:trHeight w:val="532"/>
          <w:tblHeader/>
        </w:trPr>
        <w:tc>
          <w:tcPr>
            <w:tcW w:w="47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5685F4" w14:textId="77777777" w:rsidR="00BE1E63" w:rsidRPr="008D1417" w:rsidRDefault="00BE1E63" w:rsidP="008D1417">
            <w:r w:rsidRPr="008D1417">
              <w:t>POL #</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5DABD2" w14:textId="77777777" w:rsidR="00BE1E63" w:rsidRPr="008D1417" w:rsidRDefault="00BE1E63" w:rsidP="008D1417">
            <w:r w:rsidRPr="008D1417">
              <w:t>REV #</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956A62" w14:textId="77777777" w:rsidR="00BE1E63" w:rsidRPr="008D1417" w:rsidRDefault="00BE1E63" w:rsidP="008D1417">
            <w:r w:rsidRPr="008D1417">
              <w:t>Date</w:t>
            </w:r>
          </w:p>
        </w:tc>
        <w:tc>
          <w:tcPr>
            <w:tcW w:w="1525"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1F1C4D" w14:textId="77777777" w:rsidR="00BE1E63" w:rsidRPr="008D1417" w:rsidRDefault="00BE1E63" w:rsidP="008D1417">
            <w:r w:rsidRPr="008D1417">
              <w:t>Summary of Changes</w:t>
            </w:r>
          </w:p>
        </w:tc>
        <w:tc>
          <w:tcPr>
            <w:tcW w:w="91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8D82A0" w14:textId="77777777" w:rsidR="00BE1E63" w:rsidRPr="008D1417" w:rsidRDefault="00BE1E63" w:rsidP="008D1417">
            <w:r w:rsidRPr="008D1417">
              <w:t>Revised By</w:t>
            </w:r>
          </w:p>
        </w:tc>
        <w:tc>
          <w:tcPr>
            <w:tcW w:w="912"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4D906FF" w14:textId="77777777" w:rsidR="00BE1E63" w:rsidRPr="008D1417" w:rsidRDefault="00BE1E63" w:rsidP="008D1417">
            <w:r w:rsidRPr="008D1417">
              <w:t>Approved By</w:t>
            </w:r>
          </w:p>
        </w:tc>
      </w:tr>
      <w:tr w:rsidR="00BE1E63" w:rsidRPr="008D1417" w14:paraId="287479A5" w14:textId="77777777" w:rsidTr="00776709">
        <w:trPr>
          <w:trHeight w:val="274"/>
        </w:trPr>
        <w:tc>
          <w:tcPr>
            <w:tcW w:w="471" w:type="pct"/>
            <w:tcBorders>
              <w:top w:val="single" w:sz="4" w:space="0" w:color="auto"/>
              <w:left w:val="single" w:sz="4" w:space="0" w:color="auto"/>
              <w:bottom w:val="single" w:sz="4" w:space="0" w:color="auto"/>
              <w:right w:val="single" w:sz="4" w:space="0" w:color="auto"/>
            </w:tcBorders>
          </w:tcPr>
          <w:p w14:paraId="324466FA" w14:textId="336AD04E" w:rsidR="00BE1E63" w:rsidRPr="008D1417" w:rsidRDefault="00BE1E63" w:rsidP="008D1417"/>
        </w:tc>
        <w:tc>
          <w:tcPr>
            <w:tcW w:w="474" w:type="pct"/>
            <w:tcBorders>
              <w:top w:val="single" w:sz="4" w:space="0" w:color="auto"/>
              <w:left w:val="single" w:sz="4" w:space="0" w:color="auto"/>
              <w:bottom w:val="single" w:sz="4" w:space="0" w:color="auto"/>
              <w:right w:val="single" w:sz="4" w:space="0" w:color="auto"/>
            </w:tcBorders>
          </w:tcPr>
          <w:p w14:paraId="052F5692" w14:textId="77777777" w:rsidR="00BE1E63" w:rsidRPr="008D1417" w:rsidRDefault="00BE1E63" w:rsidP="008D1417">
            <w:r w:rsidRPr="008D1417">
              <w:t>00</w:t>
            </w:r>
          </w:p>
        </w:tc>
        <w:tc>
          <w:tcPr>
            <w:tcW w:w="704" w:type="pct"/>
            <w:tcBorders>
              <w:top w:val="single" w:sz="4" w:space="0" w:color="auto"/>
              <w:left w:val="single" w:sz="4" w:space="0" w:color="auto"/>
              <w:bottom w:val="single" w:sz="4" w:space="0" w:color="auto"/>
              <w:right w:val="single" w:sz="4" w:space="0" w:color="auto"/>
            </w:tcBorders>
          </w:tcPr>
          <w:p w14:paraId="0418D90A" w14:textId="77777777" w:rsidR="00BE1E63" w:rsidRPr="008D1417" w:rsidRDefault="00BE1E63" w:rsidP="008D1417">
            <w:r w:rsidRPr="008D1417">
              <w:t>*Current Date*</w:t>
            </w:r>
          </w:p>
        </w:tc>
        <w:tc>
          <w:tcPr>
            <w:tcW w:w="1525" w:type="pct"/>
            <w:tcBorders>
              <w:top w:val="single" w:sz="4" w:space="0" w:color="auto"/>
              <w:left w:val="single" w:sz="4" w:space="0" w:color="auto"/>
              <w:bottom w:val="single" w:sz="4" w:space="0" w:color="auto"/>
              <w:right w:val="single" w:sz="4" w:space="0" w:color="auto"/>
            </w:tcBorders>
          </w:tcPr>
          <w:p w14:paraId="484AF860" w14:textId="77777777" w:rsidR="00BE1E63" w:rsidRPr="008D1417" w:rsidRDefault="00BE1E63" w:rsidP="008D1417">
            <w:r w:rsidRPr="008D1417">
              <w:t>New document</w:t>
            </w:r>
          </w:p>
        </w:tc>
        <w:tc>
          <w:tcPr>
            <w:tcW w:w="914" w:type="pct"/>
            <w:tcBorders>
              <w:top w:val="single" w:sz="4" w:space="0" w:color="auto"/>
              <w:left w:val="single" w:sz="4" w:space="0" w:color="auto"/>
              <w:bottom w:val="single" w:sz="4" w:space="0" w:color="auto"/>
              <w:right w:val="single" w:sz="4" w:space="0" w:color="auto"/>
            </w:tcBorders>
          </w:tcPr>
          <w:p w14:paraId="7F274700" w14:textId="77777777" w:rsidR="00BE1E63" w:rsidRPr="008D1417" w:rsidRDefault="00BE1E63" w:rsidP="008D1417"/>
        </w:tc>
        <w:tc>
          <w:tcPr>
            <w:tcW w:w="912" w:type="pct"/>
            <w:tcBorders>
              <w:top w:val="single" w:sz="4" w:space="0" w:color="auto"/>
              <w:left w:val="single" w:sz="4" w:space="0" w:color="auto"/>
              <w:bottom w:val="single" w:sz="4" w:space="0" w:color="auto"/>
              <w:right w:val="single" w:sz="4" w:space="0" w:color="auto"/>
            </w:tcBorders>
          </w:tcPr>
          <w:p w14:paraId="20DBB9D2" w14:textId="77777777" w:rsidR="00BE1E63" w:rsidRPr="008D1417" w:rsidRDefault="00BE1E63" w:rsidP="008D1417"/>
        </w:tc>
      </w:tr>
    </w:tbl>
    <w:p w14:paraId="176B65F1" w14:textId="77777777" w:rsidR="00BE1E63" w:rsidRPr="008D1417" w:rsidRDefault="00BE1E63" w:rsidP="008D1417">
      <w:r w:rsidRPr="008D1417">
        <w:t xml:space="preserve">Policy Review: </w:t>
      </w:r>
    </w:p>
    <w:tbl>
      <w:tblPr>
        <w:tblStyle w:val="TableGrid"/>
        <w:tblW w:w="10065" w:type="dxa"/>
        <w:tblInd w:w="-5" w:type="dxa"/>
        <w:tblLook w:val="04A0" w:firstRow="1" w:lastRow="0" w:firstColumn="1" w:lastColumn="0" w:noHBand="0" w:noVBand="1"/>
      </w:tblPr>
      <w:tblGrid>
        <w:gridCol w:w="1847"/>
        <w:gridCol w:w="1698"/>
        <w:gridCol w:w="1701"/>
        <w:gridCol w:w="1559"/>
        <w:gridCol w:w="1701"/>
        <w:gridCol w:w="1559"/>
      </w:tblGrid>
      <w:tr w:rsidR="00BE1E63" w:rsidRPr="008D1417" w14:paraId="60722401" w14:textId="77777777" w:rsidTr="00776709">
        <w:tc>
          <w:tcPr>
            <w:tcW w:w="1847" w:type="dxa"/>
          </w:tcPr>
          <w:p w14:paraId="0E328E78" w14:textId="77777777" w:rsidR="00BE1E63" w:rsidRPr="008D1417" w:rsidRDefault="00BE1E63" w:rsidP="008D1417">
            <w:r w:rsidRPr="008D1417">
              <w:t>Year</w:t>
            </w:r>
          </w:p>
          <w:p w14:paraId="449042BF" w14:textId="77777777" w:rsidR="00BE1E63" w:rsidRPr="008D1417" w:rsidRDefault="00BE1E63" w:rsidP="008D1417">
            <w:r w:rsidRPr="008D1417">
              <w:t>By who</w:t>
            </w:r>
          </w:p>
        </w:tc>
        <w:tc>
          <w:tcPr>
            <w:tcW w:w="1698" w:type="dxa"/>
          </w:tcPr>
          <w:p w14:paraId="6D5D7938" w14:textId="77777777" w:rsidR="00BE1E63" w:rsidRPr="008D1417" w:rsidRDefault="00BE1E63" w:rsidP="008D1417">
            <w:r w:rsidRPr="008D1417">
              <w:t>2020</w:t>
            </w:r>
          </w:p>
        </w:tc>
        <w:tc>
          <w:tcPr>
            <w:tcW w:w="1701" w:type="dxa"/>
          </w:tcPr>
          <w:p w14:paraId="36003F66" w14:textId="77777777" w:rsidR="00BE1E63" w:rsidRPr="008D1417" w:rsidRDefault="00BE1E63" w:rsidP="008D1417">
            <w:r w:rsidRPr="008D1417">
              <w:t>2021</w:t>
            </w:r>
          </w:p>
        </w:tc>
        <w:tc>
          <w:tcPr>
            <w:tcW w:w="1559" w:type="dxa"/>
          </w:tcPr>
          <w:p w14:paraId="428CEED1" w14:textId="77777777" w:rsidR="00BE1E63" w:rsidRPr="008D1417" w:rsidRDefault="00BE1E63" w:rsidP="008D1417">
            <w:r w:rsidRPr="008D1417">
              <w:t>2022</w:t>
            </w:r>
          </w:p>
        </w:tc>
        <w:tc>
          <w:tcPr>
            <w:tcW w:w="1701" w:type="dxa"/>
          </w:tcPr>
          <w:p w14:paraId="33B29BB2" w14:textId="77777777" w:rsidR="00BE1E63" w:rsidRPr="008D1417" w:rsidRDefault="00BE1E63" w:rsidP="008D1417">
            <w:r w:rsidRPr="008D1417">
              <w:t>2023</w:t>
            </w:r>
          </w:p>
        </w:tc>
        <w:tc>
          <w:tcPr>
            <w:tcW w:w="1559" w:type="dxa"/>
          </w:tcPr>
          <w:p w14:paraId="660BD859" w14:textId="77777777" w:rsidR="00BE1E63" w:rsidRPr="008D1417" w:rsidRDefault="00BE1E63" w:rsidP="008D1417">
            <w:r w:rsidRPr="008D1417">
              <w:t>2024</w:t>
            </w:r>
          </w:p>
          <w:p w14:paraId="6F77C29E" w14:textId="77777777" w:rsidR="00BE1E63" w:rsidRPr="008D1417" w:rsidRDefault="00BE1E63" w:rsidP="008D1417"/>
        </w:tc>
      </w:tr>
    </w:tbl>
    <w:p w14:paraId="15DC16E7" w14:textId="77777777" w:rsidR="00BE1E63" w:rsidRPr="008D1417" w:rsidRDefault="00BE1E63" w:rsidP="008D1417">
      <w:pPr>
        <w:sectPr w:rsidR="00BE1E63" w:rsidRPr="008D1417" w:rsidSect="00776709">
          <w:type w:val="continuous"/>
          <w:pgSz w:w="12240" w:h="15840" w:code="1"/>
          <w:pgMar w:top="1440" w:right="1080" w:bottom="1440" w:left="1080" w:header="432" w:footer="432" w:gutter="0"/>
          <w:cols w:space="720"/>
          <w:docGrid w:linePitch="360"/>
        </w:sectPr>
      </w:pPr>
    </w:p>
    <w:p w14:paraId="3EBE29B9" w14:textId="77777777" w:rsidR="00776709" w:rsidRPr="008D1417" w:rsidRDefault="00776709" w:rsidP="008D1417">
      <w:r w:rsidRPr="008D1417">
        <w:lastRenderedPageBreak/>
        <w:t>Notes about this Risk Assessment</w:t>
      </w:r>
    </w:p>
    <w:p w14:paraId="2053623F" w14:textId="5B5D42D4" w:rsidR="00776709" w:rsidRPr="008D1417" w:rsidRDefault="00776709" w:rsidP="008D1417">
      <w:r w:rsidRPr="008D1417">
        <w:t>This risk assessment is to be completed to ensure that the risk has been identified and the required prevention measures have been implemented. The rigorous application of these measures is to limit the risks of contracting and/or spreading COVID-19 and to take action quickly when identifying non-conformities. The primary purpose of applying such measures is to protect the health of persons entering our facility.</w:t>
      </w:r>
    </w:p>
    <w:p w14:paraId="23D99DA7" w14:textId="048717EF" w:rsidR="00776709" w:rsidRPr="008D1417" w:rsidRDefault="00776709" w:rsidP="008D1417">
      <w:r w:rsidRPr="008D1417">
        <w:t>A risk assessment should be done for each business unit. If all business units are similar</w:t>
      </w:r>
      <w:r w:rsidR="00D4667E" w:rsidRPr="008D1417">
        <w:t xml:space="preserve"> than a risk assessment can include all units but should be noted to which units are included in the assessment. </w:t>
      </w:r>
    </w:p>
    <w:p w14:paraId="39ECBBAA" w14:textId="77777777" w:rsidR="00776709" w:rsidRPr="008D1417" w:rsidRDefault="00776709" w:rsidP="008D1417">
      <w:r w:rsidRPr="008D1417">
        <w:t>This sample template risk assessment address’s general considerations when assessing your workplace and its exposure to infectious disease. Industrial Safety Trainers does not warranty the completeness of this assessment template. Business are encouraged to expand on the questions that are raised while conducting this risk assessment.  Goals during a risk assessment is to ask ourselves “What If?” or “what about?”</w:t>
      </w:r>
    </w:p>
    <w:p w14:paraId="49E84C1D" w14:textId="77777777" w:rsidR="00776709" w:rsidRPr="008D1417" w:rsidRDefault="00776709" w:rsidP="008D1417"/>
    <w:tbl>
      <w:tblPr>
        <w:tblStyle w:val="TableGrid"/>
        <w:tblW w:w="0" w:type="auto"/>
        <w:jc w:val="center"/>
        <w:tblLook w:val="04A0" w:firstRow="1" w:lastRow="0" w:firstColumn="1" w:lastColumn="0" w:noHBand="0" w:noVBand="1"/>
      </w:tblPr>
      <w:tblGrid>
        <w:gridCol w:w="2405"/>
        <w:gridCol w:w="4394"/>
        <w:gridCol w:w="1071"/>
        <w:gridCol w:w="1339"/>
        <w:gridCol w:w="3701"/>
      </w:tblGrid>
      <w:tr w:rsidR="00776709" w:rsidRPr="008D1417" w14:paraId="620329EA" w14:textId="77777777" w:rsidTr="00E069F2">
        <w:trPr>
          <w:jc w:val="center"/>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BCC8D4" w14:textId="77777777" w:rsidR="00776709" w:rsidRPr="008D1417" w:rsidRDefault="00776709" w:rsidP="008D1417">
            <w:r w:rsidRPr="008D1417">
              <w:t>Business Name:</w:t>
            </w:r>
          </w:p>
        </w:tc>
        <w:tc>
          <w:tcPr>
            <w:tcW w:w="4394" w:type="dxa"/>
            <w:tcBorders>
              <w:top w:val="single" w:sz="4" w:space="0" w:color="auto"/>
              <w:left w:val="single" w:sz="4" w:space="0" w:color="auto"/>
              <w:bottom w:val="single" w:sz="4" w:space="0" w:color="auto"/>
              <w:right w:val="single" w:sz="4" w:space="0" w:color="auto"/>
            </w:tcBorders>
          </w:tcPr>
          <w:p w14:paraId="0CD9999B" w14:textId="77777777" w:rsidR="00776709" w:rsidRPr="008D1417" w:rsidRDefault="00776709" w:rsidP="008D1417"/>
          <w:p w14:paraId="3871541E" w14:textId="10AE615B" w:rsidR="00776709" w:rsidRPr="008D1417" w:rsidRDefault="00776709" w:rsidP="008D1417"/>
        </w:tc>
        <w:tc>
          <w:tcPr>
            <w:tcW w:w="24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B4DA56" w14:textId="17E618F1" w:rsidR="00776709" w:rsidRPr="008D1417" w:rsidRDefault="00776709" w:rsidP="008D1417">
            <w:r w:rsidRPr="008D1417">
              <w:t>Date</w:t>
            </w:r>
            <w:r w:rsidR="00E069F2">
              <w:t xml:space="preserve"> of first assessment</w:t>
            </w:r>
          </w:p>
        </w:tc>
        <w:tc>
          <w:tcPr>
            <w:tcW w:w="3701" w:type="dxa"/>
            <w:tcBorders>
              <w:top w:val="single" w:sz="4" w:space="0" w:color="auto"/>
              <w:left w:val="single" w:sz="4" w:space="0" w:color="auto"/>
              <w:bottom w:val="single" w:sz="4" w:space="0" w:color="auto"/>
              <w:right w:val="single" w:sz="4" w:space="0" w:color="auto"/>
            </w:tcBorders>
          </w:tcPr>
          <w:p w14:paraId="2B291479" w14:textId="77777777" w:rsidR="00776709" w:rsidRPr="008D1417" w:rsidRDefault="00776709" w:rsidP="008D1417"/>
        </w:tc>
      </w:tr>
      <w:tr w:rsidR="00776709" w:rsidRPr="008D1417" w14:paraId="2C2D5F61" w14:textId="77777777" w:rsidTr="00776709">
        <w:trPr>
          <w:jc w:val="center"/>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6BEC8C" w14:textId="77777777" w:rsidR="00776709" w:rsidRPr="008D1417" w:rsidRDefault="00776709" w:rsidP="008D1417">
            <w:r w:rsidRPr="008D1417">
              <w:t>Address:</w:t>
            </w:r>
          </w:p>
        </w:tc>
        <w:tc>
          <w:tcPr>
            <w:tcW w:w="10505" w:type="dxa"/>
            <w:gridSpan w:val="4"/>
            <w:tcBorders>
              <w:top w:val="single" w:sz="4" w:space="0" w:color="auto"/>
              <w:left w:val="single" w:sz="4" w:space="0" w:color="auto"/>
              <w:bottom w:val="single" w:sz="4" w:space="0" w:color="auto"/>
              <w:right w:val="single" w:sz="4" w:space="0" w:color="auto"/>
            </w:tcBorders>
          </w:tcPr>
          <w:p w14:paraId="33140996" w14:textId="77777777" w:rsidR="00776709" w:rsidRPr="008D1417" w:rsidRDefault="00776709" w:rsidP="008D1417"/>
          <w:p w14:paraId="7D5E77F8" w14:textId="12E695F8" w:rsidR="00776709" w:rsidRPr="008D1417" w:rsidRDefault="00776709" w:rsidP="008D1417"/>
        </w:tc>
      </w:tr>
      <w:tr w:rsidR="00776709" w:rsidRPr="008D1417" w14:paraId="334AD611" w14:textId="77777777" w:rsidTr="00776709">
        <w:trPr>
          <w:jc w:val="center"/>
        </w:trPr>
        <w:tc>
          <w:tcPr>
            <w:tcW w:w="78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B0D07F" w14:textId="77777777" w:rsidR="00776709" w:rsidRPr="008D1417" w:rsidRDefault="00776709" w:rsidP="008D1417">
            <w:r w:rsidRPr="008D1417">
              <w:t>Assessor Name(S)</w:t>
            </w:r>
          </w:p>
        </w:tc>
        <w:tc>
          <w:tcPr>
            <w:tcW w:w="50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3B8430" w14:textId="77777777" w:rsidR="00776709" w:rsidRPr="008D1417" w:rsidRDefault="00776709" w:rsidP="008D1417">
            <w:r w:rsidRPr="008D1417">
              <w:t>What is Your Role Within the Business?</w:t>
            </w:r>
          </w:p>
        </w:tc>
      </w:tr>
      <w:tr w:rsidR="00776709" w:rsidRPr="008D1417" w14:paraId="13A46078" w14:textId="77777777" w:rsidTr="00776709">
        <w:trPr>
          <w:jc w:val="center"/>
        </w:trPr>
        <w:tc>
          <w:tcPr>
            <w:tcW w:w="7870" w:type="dxa"/>
            <w:gridSpan w:val="3"/>
            <w:tcBorders>
              <w:top w:val="single" w:sz="4" w:space="0" w:color="auto"/>
              <w:left w:val="single" w:sz="4" w:space="0" w:color="auto"/>
              <w:bottom w:val="single" w:sz="4" w:space="0" w:color="auto"/>
              <w:right w:val="single" w:sz="4" w:space="0" w:color="auto"/>
            </w:tcBorders>
          </w:tcPr>
          <w:p w14:paraId="1FEC9AB6" w14:textId="77777777" w:rsidR="00776709" w:rsidRPr="008D1417" w:rsidRDefault="00776709" w:rsidP="008D1417"/>
          <w:p w14:paraId="59031F98" w14:textId="4DADCF0A" w:rsidR="00D4667E" w:rsidRPr="008D1417" w:rsidRDefault="00D4667E" w:rsidP="008D1417"/>
        </w:tc>
        <w:tc>
          <w:tcPr>
            <w:tcW w:w="5040" w:type="dxa"/>
            <w:gridSpan w:val="2"/>
            <w:tcBorders>
              <w:top w:val="single" w:sz="4" w:space="0" w:color="auto"/>
              <w:left w:val="single" w:sz="4" w:space="0" w:color="auto"/>
              <w:bottom w:val="single" w:sz="4" w:space="0" w:color="auto"/>
              <w:right w:val="single" w:sz="4" w:space="0" w:color="auto"/>
            </w:tcBorders>
          </w:tcPr>
          <w:p w14:paraId="67DFE6C1" w14:textId="77777777" w:rsidR="00776709" w:rsidRPr="008D1417" w:rsidRDefault="00776709" w:rsidP="008D1417"/>
        </w:tc>
      </w:tr>
      <w:tr w:rsidR="00776709" w:rsidRPr="008D1417" w14:paraId="62DDD13A" w14:textId="77777777" w:rsidTr="00776709">
        <w:trPr>
          <w:jc w:val="center"/>
        </w:trPr>
        <w:tc>
          <w:tcPr>
            <w:tcW w:w="7870" w:type="dxa"/>
            <w:gridSpan w:val="3"/>
            <w:tcBorders>
              <w:top w:val="single" w:sz="4" w:space="0" w:color="auto"/>
              <w:left w:val="single" w:sz="4" w:space="0" w:color="auto"/>
              <w:bottom w:val="single" w:sz="4" w:space="0" w:color="auto"/>
              <w:right w:val="single" w:sz="4" w:space="0" w:color="auto"/>
            </w:tcBorders>
          </w:tcPr>
          <w:p w14:paraId="0DCDC41B" w14:textId="77777777" w:rsidR="00776709" w:rsidRPr="008D1417" w:rsidRDefault="00776709" w:rsidP="008D1417"/>
          <w:p w14:paraId="241593B8" w14:textId="52F7F70E" w:rsidR="00D4667E" w:rsidRPr="008D1417" w:rsidRDefault="00D4667E" w:rsidP="008D1417"/>
        </w:tc>
        <w:tc>
          <w:tcPr>
            <w:tcW w:w="5040" w:type="dxa"/>
            <w:gridSpan w:val="2"/>
            <w:tcBorders>
              <w:top w:val="single" w:sz="4" w:space="0" w:color="auto"/>
              <w:left w:val="single" w:sz="4" w:space="0" w:color="auto"/>
              <w:bottom w:val="single" w:sz="4" w:space="0" w:color="auto"/>
              <w:right w:val="single" w:sz="4" w:space="0" w:color="auto"/>
            </w:tcBorders>
          </w:tcPr>
          <w:p w14:paraId="6AD0AF31" w14:textId="77777777" w:rsidR="00776709" w:rsidRPr="008D1417" w:rsidRDefault="00776709" w:rsidP="008D1417"/>
        </w:tc>
      </w:tr>
      <w:tr w:rsidR="00776709" w:rsidRPr="008D1417" w14:paraId="61A93EE8" w14:textId="77777777" w:rsidTr="00776709">
        <w:trPr>
          <w:jc w:val="center"/>
        </w:trPr>
        <w:tc>
          <w:tcPr>
            <w:tcW w:w="7870" w:type="dxa"/>
            <w:gridSpan w:val="3"/>
            <w:tcBorders>
              <w:top w:val="single" w:sz="4" w:space="0" w:color="auto"/>
              <w:left w:val="single" w:sz="4" w:space="0" w:color="auto"/>
              <w:bottom w:val="single" w:sz="4" w:space="0" w:color="auto"/>
              <w:right w:val="single" w:sz="4" w:space="0" w:color="auto"/>
            </w:tcBorders>
          </w:tcPr>
          <w:p w14:paraId="6BF78497" w14:textId="77777777" w:rsidR="00776709" w:rsidRPr="008D1417" w:rsidRDefault="00776709" w:rsidP="008D1417"/>
          <w:p w14:paraId="72B08398" w14:textId="29E9087E" w:rsidR="00D4667E" w:rsidRPr="008D1417" w:rsidRDefault="00D4667E" w:rsidP="008D1417"/>
        </w:tc>
        <w:tc>
          <w:tcPr>
            <w:tcW w:w="5040" w:type="dxa"/>
            <w:gridSpan w:val="2"/>
            <w:tcBorders>
              <w:top w:val="single" w:sz="4" w:space="0" w:color="auto"/>
              <w:left w:val="single" w:sz="4" w:space="0" w:color="auto"/>
              <w:bottom w:val="single" w:sz="4" w:space="0" w:color="auto"/>
              <w:right w:val="single" w:sz="4" w:space="0" w:color="auto"/>
            </w:tcBorders>
          </w:tcPr>
          <w:p w14:paraId="78B56323" w14:textId="77777777" w:rsidR="00776709" w:rsidRPr="008D1417" w:rsidRDefault="00776709" w:rsidP="008D1417"/>
        </w:tc>
      </w:tr>
      <w:tr w:rsidR="00776709" w:rsidRPr="008D1417" w14:paraId="5F57E369" w14:textId="77777777" w:rsidTr="00776709">
        <w:trPr>
          <w:jc w:val="center"/>
        </w:trPr>
        <w:tc>
          <w:tcPr>
            <w:tcW w:w="7870" w:type="dxa"/>
            <w:gridSpan w:val="3"/>
            <w:tcBorders>
              <w:top w:val="single" w:sz="4" w:space="0" w:color="auto"/>
              <w:left w:val="single" w:sz="4" w:space="0" w:color="auto"/>
              <w:bottom w:val="single" w:sz="4" w:space="0" w:color="auto"/>
              <w:right w:val="single" w:sz="4" w:space="0" w:color="auto"/>
            </w:tcBorders>
          </w:tcPr>
          <w:p w14:paraId="3C52AD69" w14:textId="77777777" w:rsidR="00776709" w:rsidRPr="008D1417" w:rsidRDefault="00776709" w:rsidP="008D1417"/>
          <w:p w14:paraId="34DF3A9A" w14:textId="11A68540" w:rsidR="00D4667E" w:rsidRPr="008D1417" w:rsidRDefault="00D4667E" w:rsidP="008D1417"/>
        </w:tc>
        <w:tc>
          <w:tcPr>
            <w:tcW w:w="5040" w:type="dxa"/>
            <w:gridSpan w:val="2"/>
            <w:tcBorders>
              <w:top w:val="single" w:sz="4" w:space="0" w:color="auto"/>
              <w:left w:val="single" w:sz="4" w:space="0" w:color="auto"/>
              <w:bottom w:val="single" w:sz="4" w:space="0" w:color="auto"/>
              <w:right w:val="single" w:sz="4" w:space="0" w:color="auto"/>
            </w:tcBorders>
          </w:tcPr>
          <w:p w14:paraId="72D7E422" w14:textId="77777777" w:rsidR="00776709" w:rsidRPr="008D1417" w:rsidRDefault="00776709" w:rsidP="008D1417"/>
        </w:tc>
      </w:tr>
      <w:tr w:rsidR="00776709" w:rsidRPr="008D1417" w14:paraId="60A5FB86" w14:textId="77777777" w:rsidTr="00776709">
        <w:trPr>
          <w:jc w:val="center"/>
        </w:trPr>
        <w:tc>
          <w:tcPr>
            <w:tcW w:w="7870" w:type="dxa"/>
            <w:gridSpan w:val="3"/>
            <w:tcBorders>
              <w:top w:val="single" w:sz="4" w:space="0" w:color="auto"/>
              <w:left w:val="single" w:sz="4" w:space="0" w:color="auto"/>
              <w:bottom w:val="single" w:sz="4" w:space="0" w:color="auto"/>
              <w:right w:val="single" w:sz="4" w:space="0" w:color="auto"/>
            </w:tcBorders>
          </w:tcPr>
          <w:p w14:paraId="2A58C21C" w14:textId="77777777" w:rsidR="00776709" w:rsidRPr="008D1417" w:rsidRDefault="00776709" w:rsidP="008D1417"/>
          <w:p w14:paraId="49BC251C" w14:textId="4AD361B9" w:rsidR="00D4667E" w:rsidRPr="008D1417" w:rsidRDefault="00D4667E" w:rsidP="008D1417"/>
        </w:tc>
        <w:tc>
          <w:tcPr>
            <w:tcW w:w="5040" w:type="dxa"/>
            <w:gridSpan w:val="2"/>
            <w:tcBorders>
              <w:top w:val="single" w:sz="4" w:space="0" w:color="auto"/>
              <w:left w:val="single" w:sz="4" w:space="0" w:color="auto"/>
              <w:bottom w:val="single" w:sz="4" w:space="0" w:color="auto"/>
              <w:right w:val="single" w:sz="4" w:space="0" w:color="auto"/>
            </w:tcBorders>
          </w:tcPr>
          <w:p w14:paraId="51E88793" w14:textId="77777777" w:rsidR="00776709" w:rsidRPr="008D1417" w:rsidRDefault="00776709" w:rsidP="008D1417"/>
        </w:tc>
      </w:tr>
      <w:tr w:rsidR="00E069F2" w:rsidRPr="008D1417" w14:paraId="2E8ED7D4" w14:textId="77777777" w:rsidTr="000B0C57">
        <w:trPr>
          <w:jc w:val="center"/>
        </w:trPr>
        <w:tc>
          <w:tcPr>
            <w:tcW w:w="12910" w:type="dxa"/>
            <w:gridSpan w:val="5"/>
            <w:tcBorders>
              <w:top w:val="single" w:sz="4" w:space="0" w:color="auto"/>
              <w:left w:val="single" w:sz="4" w:space="0" w:color="auto"/>
              <w:bottom w:val="single" w:sz="4" w:space="0" w:color="auto"/>
              <w:right w:val="single" w:sz="4" w:space="0" w:color="auto"/>
            </w:tcBorders>
          </w:tcPr>
          <w:p w14:paraId="41B19AE5" w14:textId="77777777" w:rsidR="00E069F2" w:rsidRDefault="00E069F2" w:rsidP="008D1417">
            <w:r>
              <w:t>Assessment was re-assessed on the following dates:</w:t>
            </w:r>
          </w:p>
          <w:p w14:paraId="1571652D" w14:textId="77777777" w:rsidR="00E069F2" w:rsidRDefault="00E069F2" w:rsidP="008D1417"/>
          <w:p w14:paraId="3CA469F0" w14:textId="77777777" w:rsidR="00E069F2" w:rsidRDefault="00E069F2" w:rsidP="008D1417"/>
          <w:p w14:paraId="49787E37" w14:textId="3A43230D" w:rsidR="00E069F2" w:rsidRPr="008D1417" w:rsidRDefault="00E069F2" w:rsidP="008D1417"/>
        </w:tc>
      </w:tr>
    </w:tbl>
    <w:p w14:paraId="53AAF785" w14:textId="77777777" w:rsidR="00776709" w:rsidRPr="008D1417" w:rsidRDefault="00776709" w:rsidP="008D1417">
      <w:r w:rsidRPr="008D1417">
        <w:br w:type="page"/>
      </w:r>
    </w:p>
    <w:tbl>
      <w:tblPr>
        <w:tblStyle w:val="TableGrid"/>
        <w:tblW w:w="0" w:type="auto"/>
        <w:jc w:val="center"/>
        <w:tblLayout w:type="fixed"/>
        <w:tblLook w:val="04A0" w:firstRow="1" w:lastRow="0" w:firstColumn="1" w:lastColumn="0" w:noHBand="0" w:noVBand="1"/>
      </w:tblPr>
      <w:tblGrid>
        <w:gridCol w:w="3970"/>
        <w:gridCol w:w="709"/>
        <w:gridCol w:w="567"/>
        <w:gridCol w:w="992"/>
        <w:gridCol w:w="5534"/>
        <w:gridCol w:w="1123"/>
      </w:tblGrid>
      <w:tr w:rsidR="00776709" w:rsidRPr="008D1417" w14:paraId="05A44E52" w14:textId="77777777" w:rsidTr="00776709">
        <w:trPr>
          <w:gridAfter w:val="1"/>
          <w:wAfter w:w="1123" w:type="dxa"/>
          <w:jc w:val="center"/>
        </w:trPr>
        <w:tc>
          <w:tcPr>
            <w:tcW w:w="1177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0E67F08" w14:textId="215E7451" w:rsidR="00776709" w:rsidRPr="008D1417" w:rsidRDefault="00776709" w:rsidP="008D1417">
            <w:r w:rsidRPr="008D1417">
              <w:lastRenderedPageBreak/>
              <w:t xml:space="preserve">List Area(s) and/or Item(s) Where </w:t>
            </w:r>
            <w:r w:rsidR="00D4667E" w:rsidRPr="008D1417">
              <w:t>Persons</w:t>
            </w:r>
            <w:r w:rsidRPr="008D1417">
              <w:t xml:space="preserve"> Could be Exposed to COVID-19</w:t>
            </w:r>
          </w:p>
        </w:tc>
      </w:tr>
      <w:tr w:rsidR="00776709" w:rsidRPr="008D1417" w14:paraId="15B7D03B" w14:textId="77777777" w:rsidTr="00776709">
        <w:trPr>
          <w:gridAfter w:val="1"/>
          <w:wAfter w:w="1123" w:type="dxa"/>
          <w:jc w:val="center"/>
        </w:trPr>
        <w:tc>
          <w:tcPr>
            <w:tcW w:w="11772" w:type="dxa"/>
            <w:gridSpan w:val="5"/>
            <w:tcBorders>
              <w:top w:val="single" w:sz="4" w:space="0" w:color="auto"/>
              <w:left w:val="nil"/>
              <w:bottom w:val="nil"/>
              <w:right w:val="nil"/>
            </w:tcBorders>
            <w:vAlign w:val="bottom"/>
          </w:tcPr>
          <w:p w14:paraId="0B5D4F4C" w14:textId="77777777" w:rsidR="00776709" w:rsidRPr="008D1417" w:rsidRDefault="00776709" w:rsidP="008D1417"/>
        </w:tc>
      </w:tr>
      <w:tr w:rsidR="00855D2F" w:rsidRPr="008D1417" w14:paraId="65D757E2"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BC350F" w14:textId="77777777" w:rsidR="00855D2F" w:rsidRPr="008D1417" w:rsidRDefault="00855D2F" w:rsidP="008D1417">
            <w:r w:rsidRPr="008D1417">
              <w:t>Area and/or Item</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4C612F" w14:textId="77777777" w:rsidR="00855D2F" w:rsidRPr="008D1417" w:rsidRDefault="00855D2F" w:rsidP="008D1417">
            <w:r w:rsidRPr="008D1417">
              <w:t>Yes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390EA7" w14:textId="77777777" w:rsidR="00855D2F" w:rsidRPr="008D1417" w:rsidRDefault="00855D2F" w:rsidP="008D1417">
            <w:r w:rsidRPr="008D1417">
              <w:t>No</w:t>
            </w:r>
          </w:p>
        </w:tc>
        <w:tc>
          <w:tcPr>
            <w:tcW w:w="992" w:type="dxa"/>
            <w:tcBorders>
              <w:top w:val="nil"/>
              <w:left w:val="single" w:sz="4" w:space="0" w:color="auto"/>
              <w:bottom w:val="nil"/>
              <w:right w:val="single" w:sz="4" w:space="0" w:color="auto"/>
            </w:tcBorders>
          </w:tcPr>
          <w:p w14:paraId="4AF420EB"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9FA1C7" w14:textId="32E45277" w:rsidR="00855D2F" w:rsidRPr="008D1417" w:rsidRDefault="00855D2F" w:rsidP="008D1417">
            <w:r>
              <w:t>List off things in your center that can not be washed off effectively. Things that may need to be taken out of service until things change.</w:t>
            </w:r>
          </w:p>
        </w:tc>
      </w:tr>
      <w:tr w:rsidR="00855D2F" w:rsidRPr="008D1417" w14:paraId="14597AF8"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115367C6" w14:textId="16D5E196" w:rsidR="00855D2F" w:rsidRPr="008D1417" w:rsidRDefault="00855D2F" w:rsidP="008D1417">
            <w:r w:rsidRPr="008D1417">
              <w:t>Doors</w:t>
            </w:r>
          </w:p>
        </w:tc>
        <w:tc>
          <w:tcPr>
            <w:tcW w:w="709" w:type="dxa"/>
            <w:tcBorders>
              <w:top w:val="single" w:sz="4" w:space="0" w:color="auto"/>
              <w:left w:val="single" w:sz="4" w:space="0" w:color="auto"/>
              <w:bottom w:val="single" w:sz="4" w:space="0" w:color="auto"/>
              <w:right w:val="single" w:sz="4" w:space="0" w:color="auto"/>
            </w:tcBorders>
          </w:tcPr>
          <w:p w14:paraId="47C0D545"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4BC296B3" w14:textId="77777777" w:rsidR="00855D2F" w:rsidRPr="008D1417" w:rsidRDefault="00855D2F" w:rsidP="008D1417"/>
        </w:tc>
        <w:tc>
          <w:tcPr>
            <w:tcW w:w="992" w:type="dxa"/>
            <w:tcBorders>
              <w:top w:val="nil"/>
              <w:left w:val="single" w:sz="4" w:space="0" w:color="auto"/>
              <w:bottom w:val="nil"/>
              <w:right w:val="single" w:sz="4" w:space="0" w:color="auto"/>
            </w:tcBorders>
          </w:tcPr>
          <w:p w14:paraId="031C3AAE"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6D03DD08" w14:textId="11937EEA" w:rsidR="00855D2F" w:rsidRPr="008D1417" w:rsidRDefault="00855D2F" w:rsidP="008D1417">
            <w:r>
              <w:t>Stuffed animals</w:t>
            </w:r>
          </w:p>
        </w:tc>
      </w:tr>
      <w:tr w:rsidR="00855D2F" w:rsidRPr="008D1417" w14:paraId="4C3BDADB"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47CF381C" w14:textId="4CA9251B" w:rsidR="00855D2F" w:rsidRPr="008D1417" w:rsidRDefault="00855D2F" w:rsidP="008D1417">
            <w:r w:rsidRPr="008D1417">
              <w:t xml:space="preserve">Office Equipment/ printers, phones </w:t>
            </w:r>
            <w:proofErr w:type="spellStart"/>
            <w:r w:rsidRPr="008D1417">
              <w:t>etc</w:t>
            </w:r>
            <w:proofErr w:type="spellEnd"/>
          </w:p>
        </w:tc>
        <w:tc>
          <w:tcPr>
            <w:tcW w:w="709" w:type="dxa"/>
            <w:tcBorders>
              <w:top w:val="single" w:sz="4" w:space="0" w:color="auto"/>
              <w:left w:val="single" w:sz="4" w:space="0" w:color="auto"/>
              <w:bottom w:val="single" w:sz="4" w:space="0" w:color="auto"/>
              <w:right w:val="single" w:sz="4" w:space="0" w:color="auto"/>
            </w:tcBorders>
          </w:tcPr>
          <w:p w14:paraId="73A876F7"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20E8D80B" w14:textId="77777777" w:rsidR="00855D2F" w:rsidRPr="008D1417" w:rsidRDefault="00855D2F" w:rsidP="008D1417"/>
        </w:tc>
        <w:tc>
          <w:tcPr>
            <w:tcW w:w="992" w:type="dxa"/>
            <w:tcBorders>
              <w:top w:val="nil"/>
              <w:left w:val="single" w:sz="4" w:space="0" w:color="auto"/>
              <w:bottom w:val="nil"/>
              <w:right w:val="single" w:sz="4" w:space="0" w:color="auto"/>
            </w:tcBorders>
          </w:tcPr>
          <w:p w14:paraId="1FB4F0A5"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7B80AAD3" w14:textId="69239225" w:rsidR="00855D2F" w:rsidRPr="008D1417" w:rsidRDefault="00855D2F" w:rsidP="008D1417">
            <w:r>
              <w:t>Blankets</w:t>
            </w:r>
          </w:p>
        </w:tc>
      </w:tr>
      <w:tr w:rsidR="00855D2F" w:rsidRPr="008D1417" w14:paraId="0AB91474"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2F47E0FF" w14:textId="77777777" w:rsidR="00855D2F" w:rsidRPr="008D1417" w:rsidRDefault="00855D2F" w:rsidP="008D1417">
            <w:r w:rsidRPr="008D1417">
              <w:t>Washrooms</w:t>
            </w:r>
          </w:p>
        </w:tc>
        <w:tc>
          <w:tcPr>
            <w:tcW w:w="709" w:type="dxa"/>
            <w:tcBorders>
              <w:top w:val="single" w:sz="4" w:space="0" w:color="auto"/>
              <w:left w:val="single" w:sz="4" w:space="0" w:color="auto"/>
              <w:bottom w:val="single" w:sz="4" w:space="0" w:color="auto"/>
              <w:right w:val="single" w:sz="4" w:space="0" w:color="auto"/>
            </w:tcBorders>
          </w:tcPr>
          <w:p w14:paraId="738F5D84"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5E038AB6" w14:textId="77777777" w:rsidR="00855D2F" w:rsidRPr="008D1417" w:rsidRDefault="00855D2F" w:rsidP="008D1417"/>
        </w:tc>
        <w:tc>
          <w:tcPr>
            <w:tcW w:w="992" w:type="dxa"/>
            <w:tcBorders>
              <w:top w:val="nil"/>
              <w:left w:val="single" w:sz="4" w:space="0" w:color="auto"/>
              <w:bottom w:val="nil"/>
              <w:right w:val="single" w:sz="4" w:space="0" w:color="auto"/>
            </w:tcBorders>
          </w:tcPr>
          <w:p w14:paraId="48ED4866"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51FF5A8E" w14:textId="01B5A59E" w:rsidR="00855D2F" w:rsidRPr="008D1417" w:rsidRDefault="00855D2F" w:rsidP="008D1417">
            <w:r>
              <w:t>Books</w:t>
            </w:r>
          </w:p>
        </w:tc>
      </w:tr>
      <w:tr w:rsidR="00855D2F" w:rsidRPr="008D1417" w14:paraId="48639BE3"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79526AC6" w14:textId="77777777" w:rsidR="00855D2F" w:rsidRPr="008D1417" w:rsidRDefault="00855D2F" w:rsidP="008D1417">
            <w:r w:rsidRPr="008D1417">
              <w:t>Microwave</w:t>
            </w:r>
          </w:p>
        </w:tc>
        <w:tc>
          <w:tcPr>
            <w:tcW w:w="709" w:type="dxa"/>
            <w:tcBorders>
              <w:top w:val="single" w:sz="4" w:space="0" w:color="auto"/>
              <w:left w:val="single" w:sz="4" w:space="0" w:color="auto"/>
              <w:bottom w:val="single" w:sz="4" w:space="0" w:color="auto"/>
              <w:right w:val="single" w:sz="4" w:space="0" w:color="auto"/>
            </w:tcBorders>
          </w:tcPr>
          <w:p w14:paraId="69D71674"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7B8548F6" w14:textId="77777777" w:rsidR="00855D2F" w:rsidRPr="008D1417" w:rsidRDefault="00855D2F" w:rsidP="008D1417"/>
        </w:tc>
        <w:tc>
          <w:tcPr>
            <w:tcW w:w="992" w:type="dxa"/>
            <w:tcBorders>
              <w:top w:val="nil"/>
              <w:left w:val="single" w:sz="4" w:space="0" w:color="auto"/>
              <w:bottom w:val="nil"/>
              <w:right w:val="single" w:sz="4" w:space="0" w:color="auto"/>
            </w:tcBorders>
          </w:tcPr>
          <w:p w14:paraId="434D09FE"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7D851C3A" w14:textId="77777777" w:rsidR="00855D2F" w:rsidRPr="008D1417" w:rsidRDefault="00855D2F" w:rsidP="008D1417"/>
        </w:tc>
      </w:tr>
      <w:tr w:rsidR="00855D2F" w:rsidRPr="008D1417" w14:paraId="796B6C56"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3060230A" w14:textId="77777777" w:rsidR="00855D2F" w:rsidRPr="008D1417" w:rsidRDefault="00855D2F" w:rsidP="008D1417">
            <w:r w:rsidRPr="008D1417">
              <w:t>Coffee machine</w:t>
            </w:r>
          </w:p>
        </w:tc>
        <w:tc>
          <w:tcPr>
            <w:tcW w:w="709" w:type="dxa"/>
            <w:tcBorders>
              <w:top w:val="single" w:sz="4" w:space="0" w:color="auto"/>
              <w:left w:val="single" w:sz="4" w:space="0" w:color="auto"/>
              <w:bottom w:val="single" w:sz="4" w:space="0" w:color="auto"/>
              <w:right w:val="single" w:sz="4" w:space="0" w:color="auto"/>
            </w:tcBorders>
          </w:tcPr>
          <w:p w14:paraId="732D0CB9"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224E0A19" w14:textId="77777777" w:rsidR="00855D2F" w:rsidRPr="008D1417" w:rsidRDefault="00855D2F" w:rsidP="008D1417"/>
        </w:tc>
        <w:tc>
          <w:tcPr>
            <w:tcW w:w="992" w:type="dxa"/>
            <w:tcBorders>
              <w:top w:val="nil"/>
              <w:left w:val="single" w:sz="4" w:space="0" w:color="auto"/>
              <w:bottom w:val="nil"/>
              <w:right w:val="single" w:sz="4" w:space="0" w:color="auto"/>
            </w:tcBorders>
          </w:tcPr>
          <w:p w14:paraId="26E62259"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65C06BD3" w14:textId="77777777" w:rsidR="00855D2F" w:rsidRPr="008D1417" w:rsidRDefault="00855D2F" w:rsidP="008D1417"/>
        </w:tc>
      </w:tr>
      <w:tr w:rsidR="00855D2F" w:rsidRPr="008D1417" w14:paraId="10AC18C7"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2928182E" w14:textId="20394F81" w:rsidR="00855D2F" w:rsidRPr="008D1417" w:rsidRDefault="00855D2F" w:rsidP="008D1417">
            <w:r w:rsidRPr="008D1417">
              <w:t>Items brought in by family w/child</w:t>
            </w:r>
          </w:p>
        </w:tc>
        <w:tc>
          <w:tcPr>
            <w:tcW w:w="709" w:type="dxa"/>
            <w:tcBorders>
              <w:top w:val="single" w:sz="4" w:space="0" w:color="auto"/>
              <w:left w:val="single" w:sz="4" w:space="0" w:color="auto"/>
              <w:bottom w:val="single" w:sz="4" w:space="0" w:color="auto"/>
              <w:right w:val="single" w:sz="4" w:space="0" w:color="auto"/>
            </w:tcBorders>
          </w:tcPr>
          <w:p w14:paraId="023456C9"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2CF207BB" w14:textId="77777777" w:rsidR="00855D2F" w:rsidRPr="008D1417" w:rsidRDefault="00855D2F" w:rsidP="008D1417"/>
        </w:tc>
        <w:tc>
          <w:tcPr>
            <w:tcW w:w="992" w:type="dxa"/>
            <w:tcBorders>
              <w:top w:val="nil"/>
              <w:left w:val="single" w:sz="4" w:space="0" w:color="auto"/>
              <w:bottom w:val="nil"/>
              <w:right w:val="single" w:sz="4" w:space="0" w:color="auto"/>
            </w:tcBorders>
          </w:tcPr>
          <w:p w14:paraId="5C1F58F1"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39A3F563" w14:textId="77777777" w:rsidR="00855D2F" w:rsidRPr="008D1417" w:rsidRDefault="00855D2F" w:rsidP="008D1417"/>
        </w:tc>
      </w:tr>
      <w:tr w:rsidR="00855D2F" w:rsidRPr="008D1417" w14:paraId="10C5C201"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353F48DC" w14:textId="081D5748" w:rsidR="00855D2F" w:rsidRPr="008D1417" w:rsidRDefault="00855D2F" w:rsidP="008D1417">
            <w:r w:rsidRPr="008D1417">
              <w:t>Medicine brought in for children</w:t>
            </w:r>
          </w:p>
        </w:tc>
        <w:tc>
          <w:tcPr>
            <w:tcW w:w="709" w:type="dxa"/>
            <w:tcBorders>
              <w:top w:val="single" w:sz="4" w:space="0" w:color="auto"/>
              <w:left w:val="single" w:sz="4" w:space="0" w:color="auto"/>
              <w:bottom w:val="single" w:sz="4" w:space="0" w:color="auto"/>
              <w:right w:val="single" w:sz="4" w:space="0" w:color="auto"/>
            </w:tcBorders>
          </w:tcPr>
          <w:p w14:paraId="57DAED19"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04C6B55F" w14:textId="77777777" w:rsidR="00855D2F" w:rsidRPr="008D1417" w:rsidRDefault="00855D2F" w:rsidP="008D1417"/>
        </w:tc>
        <w:tc>
          <w:tcPr>
            <w:tcW w:w="992" w:type="dxa"/>
            <w:tcBorders>
              <w:top w:val="nil"/>
              <w:left w:val="single" w:sz="4" w:space="0" w:color="auto"/>
              <w:bottom w:val="nil"/>
              <w:right w:val="single" w:sz="4" w:space="0" w:color="auto"/>
            </w:tcBorders>
          </w:tcPr>
          <w:p w14:paraId="5628B675"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72EC8223" w14:textId="77777777" w:rsidR="00855D2F" w:rsidRPr="008D1417" w:rsidRDefault="00855D2F" w:rsidP="008D1417"/>
        </w:tc>
      </w:tr>
      <w:tr w:rsidR="00855D2F" w:rsidRPr="008D1417" w14:paraId="0E44335C"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0DB06321" w14:textId="206BC3FF" w:rsidR="00855D2F" w:rsidRPr="008D1417" w:rsidRDefault="00855D2F" w:rsidP="008D1417">
            <w:r w:rsidRPr="008D1417">
              <w:t>Play areas</w:t>
            </w:r>
          </w:p>
        </w:tc>
        <w:tc>
          <w:tcPr>
            <w:tcW w:w="709" w:type="dxa"/>
            <w:tcBorders>
              <w:top w:val="single" w:sz="4" w:space="0" w:color="auto"/>
              <w:left w:val="single" w:sz="4" w:space="0" w:color="auto"/>
              <w:bottom w:val="single" w:sz="4" w:space="0" w:color="auto"/>
              <w:right w:val="single" w:sz="4" w:space="0" w:color="auto"/>
            </w:tcBorders>
          </w:tcPr>
          <w:p w14:paraId="42D79665"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63B17D60" w14:textId="77777777" w:rsidR="00855D2F" w:rsidRPr="008D1417" w:rsidRDefault="00855D2F" w:rsidP="008D1417"/>
        </w:tc>
        <w:tc>
          <w:tcPr>
            <w:tcW w:w="992" w:type="dxa"/>
            <w:tcBorders>
              <w:top w:val="nil"/>
              <w:left w:val="single" w:sz="4" w:space="0" w:color="auto"/>
              <w:bottom w:val="nil"/>
              <w:right w:val="single" w:sz="4" w:space="0" w:color="auto"/>
            </w:tcBorders>
          </w:tcPr>
          <w:p w14:paraId="2B23C02A"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158FE181" w14:textId="77777777" w:rsidR="00855D2F" w:rsidRPr="008D1417" w:rsidRDefault="00855D2F" w:rsidP="008D1417"/>
        </w:tc>
      </w:tr>
      <w:tr w:rsidR="00855D2F" w:rsidRPr="008D1417" w14:paraId="2D26F840"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69730565" w14:textId="4FBDBC61" w:rsidR="00855D2F" w:rsidRPr="008D1417" w:rsidRDefault="00855D2F" w:rsidP="008D1417">
            <w:r w:rsidRPr="008D1417">
              <w:t>Sleeping mats/ beds</w:t>
            </w:r>
          </w:p>
        </w:tc>
        <w:tc>
          <w:tcPr>
            <w:tcW w:w="709" w:type="dxa"/>
            <w:tcBorders>
              <w:top w:val="single" w:sz="4" w:space="0" w:color="auto"/>
              <w:left w:val="single" w:sz="4" w:space="0" w:color="auto"/>
              <w:bottom w:val="single" w:sz="4" w:space="0" w:color="auto"/>
              <w:right w:val="single" w:sz="4" w:space="0" w:color="auto"/>
            </w:tcBorders>
          </w:tcPr>
          <w:p w14:paraId="7CA2DDA3"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0F1DB047" w14:textId="77777777" w:rsidR="00855D2F" w:rsidRPr="008D1417" w:rsidRDefault="00855D2F" w:rsidP="008D1417"/>
        </w:tc>
        <w:tc>
          <w:tcPr>
            <w:tcW w:w="992" w:type="dxa"/>
            <w:tcBorders>
              <w:top w:val="nil"/>
              <w:left w:val="single" w:sz="4" w:space="0" w:color="auto"/>
              <w:bottom w:val="nil"/>
              <w:right w:val="single" w:sz="4" w:space="0" w:color="auto"/>
            </w:tcBorders>
          </w:tcPr>
          <w:p w14:paraId="0100433A"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021FBABA" w14:textId="77777777" w:rsidR="00855D2F" w:rsidRPr="008D1417" w:rsidRDefault="00855D2F" w:rsidP="008D1417"/>
        </w:tc>
      </w:tr>
      <w:tr w:rsidR="00855D2F" w:rsidRPr="008D1417" w14:paraId="5EFED89B"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4B0E84D1" w14:textId="58CD6B15" w:rsidR="00855D2F" w:rsidRPr="008D1417" w:rsidRDefault="00855D2F" w:rsidP="008D1417">
            <w:r w:rsidRPr="008D1417">
              <w:t>Blankets and other things</w:t>
            </w:r>
          </w:p>
        </w:tc>
        <w:tc>
          <w:tcPr>
            <w:tcW w:w="709" w:type="dxa"/>
            <w:tcBorders>
              <w:top w:val="single" w:sz="4" w:space="0" w:color="auto"/>
              <w:left w:val="single" w:sz="4" w:space="0" w:color="auto"/>
              <w:bottom w:val="single" w:sz="4" w:space="0" w:color="auto"/>
              <w:right w:val="single" w:sz="4" w:space="0" w:color="auto"/>
            </w:tcBorders>
          </w:tcPr>
          <w:p w14:paraId="070A3067"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2CEF972B" w14:textId="77777777" w:rsidR="00855D2F" w:rsidRPr="008D1417" w:rsidRDefault="00855D2F" w:rsidP="008D1417"/>
        </w:tc>
        <w:tc>
          <w:tcPr>
            <w:tcW w:w="992" w:type="dxa"/>
            <w:tcBorders>
              <w:top w:val="nil"/>
              <w:left w:val="single" w:sz="4" w:space="0" w:color="auto"/>
              <w:bottom w:val="nil"/>
              <w:right w:val="single" w:sz="4" w:space="0" w:color="auto"/>
            </w:tcBorders>
          </w:tcPr>
          <w:p w14:paraId="7E87057D"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1CEA8772" w14:textId="77777777" w:rsidR="00855D2F" w:rsidRPr="008D1417" w:rsidRDefault="00855D2F" w:rsidP="008D1417"/>
        </w:tc>
      </w:tr>
      <w:tr w:rsidR="00855D2F" w:rsidRPr="008D1417" w14:paraId="1375827F"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71C899A2" w14:textId="77777777" w:rsidR="00855D2F" w:rsidRPr="008D1417" w:rsidRDefault="00855D2F" w:rsidP="008D1417">
            <w:r w:rsidRPr="008D1417">
              <w:t>Chairs and stools</w:t>
            </w:r>
          </w:p>
        </w:tc>
        <w:tc>
          <w:tcPr>
            <w:tcW w:w="709" w:type="dxa"/>
            <w:tcBorders>
              <w:top w:val="single" w:sz="4" w:space="0" w:color="auto"/>
              <w:left w:val="single" w:sz="4" w:space="0" w:color="auto"/>
              <w:bottom w:val="single" w:sz="4" w:space="0" w:color="auto"/>
              <w:right w:val="single" w:sz="4" w:space="0" w:color="auto"/>
            </w:tcBorders>
          </w:tcPr>
          <w:p w14:paraId="37BAC833"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139F192F" w14:textId="77777777" w:rsidR="00855D2F" w:rsidRPr="008D1417" w:rsidRDefault="00855D2F" w:rsidP="008D1417"/>
        </w:tc>
        <w:tc>
          <w:tcPr>
            <w:tcW w:w="992" w:type="dxa"/>
            <w:tcBorders>
              <w:top w:val="nil"/>
              <w:left w:val="single" w:sz="4" w:space="0" w:color="auto"/>
              <w:bottom w:val="nil"/>
              <w:right w:val="single" w:sz="4" w:space="0" w:color="auto"/>
            </w:tcBorders>
          </w:tcPr>
          <w:p w14:paraId="5995CC95"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62D645EC" w14:textId="77777777" w:rsidR="00855D2F" w:rsidRPr="008D1417" w:rsidRDefault="00855D2F" w:rsidP="008D1417"/>
        </w:tc>
      </w:tr>
      <w:tr w:rsidR="00855D2F" w:rsidRPr="008D1417" w14:paraId="614B3A7D"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1E1C0C3E" w14:textId="2CAD69EC" w:rsidR="00855D2F" w:rsidRPr="008D1417" w:rsidRDefault="00855D2F" w:rsidP="008D1417">
            <w:r w:rsidRPr="008D1417">
              <w:t>Soft toys</w:t>
            </w:r>
          </w:p>
        </w:tc>
        <w:tc>
          <w:tcPr>
            <w:tcW w:w="709" w:type="dxa"/>
            <w:tcBorders>
              <w:top w:val="single" w:sz="4" w:space="0" w:color="auto"/>
              <w:left w:val="single" w:sz="4" w:space="0" w:color="auto"/>
              <w:bottom w:val="single" w:sz="4" w:space="0" w:color="auto"/>
              <w:right w:val="single" w:sz="4" w:space="0" w:color="auto"/>
            </w:tcBorders>
          </w:tcPr>
          <w:p w14:paraId="350E72A7"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06513921" w14:textId="77777777" w:rsidR="00855D2F" w:rsidRPr="008D1417" w:rsidRDefault="00855D2F" w:rsidP="008D1417"/>
        </w:tc>
        <w:tc>
          <w:tcPr>
            <w:tcW w:w="992" w:type="dxa"/>
            <w:tcBorders>
              <w:top w:val="nil"/>
              <w:left w:val="single" w:sz="4" w:space="0" w:color="auto"/>
              <w:bottom w:val="nil"/>
              <w:right w:val="single" w:sz="4" w:space="0" w:color="auto"/>
            </w:tcBorders>
          </w:tcPr>
          <w:p w14:paraId="75094CE6"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00D81051" w14:textId="77777777" w:rsidR="00855D2F" w:rsidRPr="008D1417" w:rsidRDefault="00855D2F" w:rsidP="008D1417"/>
        </w:tc>
      </w:tr>
      <w:tr w:rsidR="00855D2F" w:rsidRPr="008D1417" w14:paraId="4F1A6DD1"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1E0FC765" w14:textId="23293E09" w:rsidR="00855D2F" w:rsidRPr="008D1417" w:rsidRDefault="00855D2F" w:rsidP="008D1417">
            <w:r w:rsidRPr="008D1417">
              <w:t>Play ground</w:t>
            </w:r>
          </w:p>
        </w:tc>
        <w:tc>
          <w:tcPr>
            <w:tcW w:w="709" w:type="dxa"/>
            <w:tcBorders>
              <w:top w:val="single" w:sz="4" w:space="0" w:color="auto"/>
              <w:left w:val="single" w:sz="4" w:space="0" w:color="auto"/>
              <w:bottom w:val="single" w:sz="4" w:space="0" w:color="auto"/>
              <w:right w:val="single" w:sz="4" w:space="0" w:color="auto"/>
            </w:tcBorders>
          </w:tcPr>
          <w:p w14:paraId="5E613C71"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53589138" w14:textId="77777777" w:rsidR="00855D2F" w:rsidRPr="008D1417" w:rsidRDefault="00855D2F" w:rsidP="008D1417"/>
        </w:tc>
        <w:tc>
          <w:tcPr>
            <w:tcW w:w="992" w:type="dxa"/>
            <w:tcBorders>
              <w:top w:val="nil"/>
              <w:left w:val="single" w:sz="4" w:space="0" w:color="auto"/>
              <w:bottom w:val="nil"/>
              <w:right w:val="single" w:sz="4" w:space="0" w:color="auto"/>
            </w:tcBorders>
          </w:tcPr>
          <w:p w14:paraId="07C7E6D7"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1AEF8340" w14:textId="77777777" w:rsidR="00855D2F" w:rsidRPr="008D1417" w:rsidRDefault="00855D2F" w:rsidP="008D1417"/>
        </w:tc>
      </w:tr>
      <w:tr w:rsidR="00855D2F" w:rsidRPr="008D1417" w14:paraId="69E7EACF"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43F3CAC2" w14:textId="33948DA3" w:rsidR="00855D2F" w:rsidRPr="008D1417" w:rsidRDefault="00855D2F" w:rsidP="008D1417">
            <w:r w:rsidRPr="008D1417">
              <w:t>Books, puzzles, other paper items</w:t>
            </w:r>
          </w:p>
        </w:tc>
        <w:tc>
          <w:tcPr>
            <w:tcW w:w="709" w:type="dxa"/>
            <w:tcBorders>
              <w:top w:val="single" w:sz="4" w:space="0" w:color="auto"/>
              <w:left w:val="single" w:sz="4" w:space="0" w:color="auto"/>
              <w:bottom w:val="single" w:sz="4" w:space="0" w:color="auto"/>
              <w:right w:val="single" w:sz="4" w:space="0" w:color="auto"/>
            </w:tcBorders>
          </w:tcPr>
          <w:p w14:paraId="7AB65A87"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40BBD605" w14:textId="77777777" w:rsidR="00855D2F" w:rsidRPr="008D1417" w:rsidRDefault="00855D2F" w:rsidP="008D1417"/>
        </w:tc>
        <w:tc>
          <w:tcPr>
            <w:tcW w:w="992" w:type="dxa"/>
            <w:tcBorders>
              <w:top w:val="nil"/>
              <w:left w:val="single" w:sz="4" w:space="0" w:color="auto"/>
              <w:bottom w:val="nil"/>
              <w:right w:val="single" w:sz="4" w:space="0" w:color="auto"/>
            </w:tcBorders>
          </w:tcPr>
          <w:p w14:paraId="010E43BB"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1B48FC1B" w14:textId="77777777" w:rsidR="00855D2F" w:rsidRPr="008D1417" w:rsidRDefault="00855D2F" w:rsidP="008D1417"/>
        </w:tc>
      </w:tr>
      <w:tr w:rsidR="00855D2F" w:rsidRPr="008D1417" w14:paraId="742FA6D1"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012804B5" w14:textId="0EA3DC6C" w:rsidR="00855D2F" w:rsidRPr="008D1417" w:rsidRDefault="00E069F2" w:rsidP="008D1417">
            <w:r>
              <w:t>Intake of children</w:t>
            </w:r>
          </w:p>
        </w:tc>
        <w:tc>
          <w:tcPr>
            <w:tcW w:w="709" w:type="dxa"/>
            <w:tcBorders>
              <w:top w:val="single" w:sz="4" w:space="0" w:color="auto"/>
              <w:left w:val="single" w:sz="4" w:space="0" w:color="auto"/>
              <w:bottom w:val="single" w:sz="4" w:space="0" w:color="auto"/>
              <w:right w:val="single" w:sz="4" w:space="0" w:color="auto"/>
            </w:tcBorders>
          </w:tcPr>
          <w:p w14:paraId="774950BE"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52AB83AE" w14:textId="77777777" w:rsidR="00855D2F" w:rsidRPr="008D1417" w:rsidRDefault="00855D2F" w:rsidP="008D1417"/>
        </w:tc>
        <w:tc>
          <w:tcPr>
            <w:tcW w:w="992" w:type="dxa"/>
            <w:tcBorders>
              <w:top w:val="nil"/>
              <w:left w:val="single" w:sz="4" w:space="0" w:color="auto"/>
              <w:bottom w:val="nil"/>
              <w:right w:val="single" w:sz="4" w:space="0" w:color="auto"/>
            </w:tcBorders>
          </w:tcPr>
          <w:p w14:paraId="18E79CEE"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087C0D76" w14:textId="77777777" w:rsidR="00855D2F" w:rsidRPr="008D1417" w:rsidRDefault="00855D2F" w:rsidP="008D1417"/>
        </w:tc>
      </w:tr>
      <w:tr w:rsidR="00855D2F" w:rsidRPr="008D1417" w14:paraId="093B0DE7"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631F860D" w14:textId="5164B0DF" w:rsidR="00855D2F" w:rsidRPr="008D1417" w:rsidRDefault="00EC6CE5" w:rsidP="008D1417">
            <w:r>
              <w:t>Feeding children</w:t>
            </w:r>
          </w:p>
        </w:tc>
        <w:tc>
          <w:tcPr>
            <w:tcW w:w="709" w:type="dxa"/>
            <w:tcBorders>
              <w:top w:val="single" w:sz="4" w:space="0" w:color="auto"/>
              <w:left w:val="single" w:sz="4" w:space="0" w:color="auto"/>
              <w:bottom w:val="single" w:sz="4" w:space="0" w:color="auto"/>
              <w:right w:val="single" w:sz="4" w:space="0" w:color="auto"/>
            </w:tcBorders>
          </w:tcPr>
          <w:p w14:paraId="4B6690BD"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38CB91B4" w14:textId="77777777" w:rsidR="00855D2F" w:rsidRPr="008D1417" w:rsidRDefault="00855D2F" w:rsidP="008D1417"/>
        </w:tc>
        <w:tc>
          <w:tcPr>
            <w:tcW w:w="992" w:type="dxa"/>
            <w:tcBorders>
              <w:top w:val="nil"/>
              <w:left w:val="single" w:sz="4" w:space="0" w:color="auto"/>
              <w:bottom w:val="nil"/>
              <w:right w:val="single" w:sz="4" w:space="0" w:color="auto"/>
            </w:tcBorders>
          </w:tcPr>
          <w:p w14:paraId="74A18792"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73DADC6E" w14:textId="77777777" w:rsidR="00855D2F" w:rsidRPr="008D1417" w:rsidRDefault="00855D2F" w:rsidP="008D1417"/>
        </w:tc>
      </w:tr>
      <w:tr w:rsidR="00855D2F" w:rsidRPr="008D1417" w14:paraId="09B40B37"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39910659" w14:textId="27AED01C" w:rsidR="00855D2F" w:rsidRPr="008D1417" w:rsidRDefault="00EC6CE5" w:rsidP="008D1417">
            <w:r>
              <w:t>Changing / cleaning children</w:t>
            </w:r>
          </w:p>
        </w:tc>
        <w:tc>
          <w:tcPr>
            <w:tcW w:w="709" w:type="dxa"/>
            <w:tcBorders>
              <w:top w:val="single" w:sz="4" w:space="0" w:color="auto"/>
              <w:left w:val="single" w:sz="4" w:space="0" w:color="auto"/>
              <w:bottom w:val="single" w:sz="4" w:space="0" w:color="auto"/>
              <w:right w:val="single" w:sz="4" w:space="0" w:color="auto"/>
            </w:tcBorders>
          </w:tcPr>
          <w:p w14:paraId="0BAD68DA"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169C2D31" w14:textId="77777777" w:rsidR="00855D2F" w:rsidRPr="008D1417" w:rsidRDefault="00855D2F" w:rsidP="008D1417"/>
        </w:tc>
        <w:tc>
          <w:tcPr>
            <w:tcW w:w="992" w:type="dxa"/>
            <w:tcBorders>
              <w:top w:val="nil"/>
              <w:left w:val="single" w:sz="4" w:space="0" w:color="auto"/>
              <w:bottom w:val="nil"/>
              <w:right w:val="single" w:sz="4" w:space="0" w:color="auto"/>
            </w:tcBorders>
          </w:tcPr>
          <w:p w14:paraId="007E7AE9"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0F3DE269" w14:textId="77777777" w:rsidR="00855D2F" w:rsidRPr="008D1417" w:rsidRDefault="00855D2F" w:rsidP="008D1417"/>
        </w:tc>
      </w:tr>
      <w:tr w:rsidR="00EC6CE5" w:rsidRPr="008D1417" w14:paraId="6B29680A"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4C22CFCA" w14:textId="6A192147" w:rsidR="00EC6CE5" w:rsidRDefault="00EC6CE5" w:rsidP="008D1417">
            <w:r>
              <w:t xml:space="preserve">Exposure to parents/ guardians. </w:t>
            </w:r>
          </w:p>
        </w:tc>
        <w:tc>
          <w:tcPr>
            <w:tcW w:w="709" w:type="dxa"/>
            <w:tcBorders>
              <w:top w:val="single" w:sz="4" w:space="0" w:color="auto"/>
              <w:left w:val="single" w:sz="4" w:space="0" w:color="auto"/>
              <w:bottom w:val="single" w:sz="4" w:space="0" w:color="auto"/>
              <w:right w:val="single" w:sz="4" w:space="0" w:color="auto"/>
            </w:tcBorders>
          </w:tcPr>
          <w:p w14:paraId="6E8A5020" w14:textId="77777777" w:rsidR="00EC6CE5" w:rsidRPr="008D1417" w:rsidRDefault="00EC6CE5" w:rsidP="008D1417"/>
        </w:tc>
        <w:tc>
          <w:tcPr>
            <w:tcW w:w="567" w:type="dxa"/>
            <w:tcBorders>
              <w:top w:val="single" w:sz="4" w:space="0" w:color="auto"/>
              <w:left w:val="single" w:sz="4" w:space="0" w:color="auto"/>
              <w:bottom w:val="single" w:sz="4" w:space="0" w:color="auto"/>
              <w:right w:val="single" w:sz="4" w:space="0" w:color="auto"/>
            </w:tcBorders>
          </w:tcPr>
          <w:p w14:paraId="4B30C101" w14:textId="77777777" w:rsidR="00EC6CE5" w:rsidRPr="008D1417" w:rsidRDefault="00EC6CE5" w:rsidP="008D1417"/>
        </w:tc>
        <w:tc>
          <w:tcPr>
            <w:tcW w:w="992" w:type="dxa"/>
            <w:tcBorders>
              <w:top w:val="nil"/>
              <w:left w:val="single" w:sz="4" w:space="0" w:color="auto"/>
              <w:bottom w:val="nil"/>
              <w:right w:val="single" w:sz="4" w:space="0" w:color="auto"/>
            </w:tcBorders>
          </w:tcPr>
          <w:p w14:paraId="28691410" w14:textId="77777777" w:rsidR="00EC6CE5" w:rsidRPr="008D1417" w:rsidRDefault="00EC6CE5" w:rsidP="008D1417"/>
        </w:tc>
        <w:tc>
          <w:tcPr>
            <w:tcW w:w="6657" w:type="dxa"/>
            <w:gridSpan w:val="2"/>
            <w:tcBorders>
              <w:top w:val="single" w:sz="4" w:space="0" w:color="auto"/>
              <w:left w:val="single" w:sz="4" w:space="0" w:color="auto"/>
              <w:bottom w:val="single" w:sz="4" w:space="0" w:color="auto"/>
              <w:right w:val="single" w:sz="4" w:space="0" w:color="auto"/>
            </w:tcBorders>
          </w:tcPr>
          <w:p w14:paraId="62337557" w14:textId="77777777" w:rsidR="00EC6CE5" w:rsidRPr="008D1417" w:rsidRDefault="00EC6CE5" w:rsidP="008D1417"/>
        </w:tc>
      </w:tr>
      <w:tr w:rsidR="00EC6CE5" w:rsidRPr="008D1417" w14:paraId="5793D4D7"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7C4D1A96" w14:textId="77777777" w:rsidR="00EC6CE5" w:rsidRDefault="00EC6CE5" w:rsidP="008D1417"/>
        </w:tc>
        <w:tc>
          <w:tcPr>
            <w:tcW w:w="709" w:type="dxa"/>
            <w:tcBorders>
              <w:top w:val="single" w:sz="4" w:space="0" w:color="auto"/>
              <w:left w:val="single" w:sz="4" w:space="0" w:color="auto"/>
              <w:bottom w:val="single" w:sz="4" w:space="0" w:color="auto"/>
              <w:right w:val="single" w:sz="4" w:space="0" w:color="auto"/>
            </w:tcBorders>
          </w:tcPr>
          <w:p w14:paraId="3501EE45" w14:textId="77777777" w:rsidR="00EC6CE5" w:rsidRPr="008D1417" w:rsidRDefault="00EC6CE5" w:rsidP="008D1417"/>
        </w:tc>
        <w:tc>
          <w:tcPr>
            <w:tcW w:w="567" w:type="dxa"/>
            <w:tcBorders>
              <w:top w:val="single" w:sz="4" w:space="0" w:color="auto"/>
              <w:left w:val="single" w:sz="4" w:space="0" w:color="auto"/>
              <w:bottom w:val="single" w:sz="4" w:space="0" w:color="auto"/>
              <w:right w:val="single" w:sz="4" w:space="0" w:color="auto"/>
            </w:tcBorders>
          </w:tcPr>
          <w:p w14:paraId="261E979F" w14:textId="77777777" w:rsidR="00EC6CE5" w:rsidRPr="008D1417" w:rsidRDefault="00EC6CE5" w:rsidP="008D1417"/>
        </w:tc>
        <w:tc>
          <w:tcPr>
            <w:tcW w:w="992" w:type="dxa"/>
            <w:tcBorders>
              <w:top w:val="nil"/>
              <w:left w:val="single" w:sz="4" w:space="0" w:color="auto"/>
              <w:bottom w:val="nil"/>
              <w:right w:val="single" w:sz="4" w:space="0" w:color="auto"/>
            </w:tcBorders>
          </w:tcPr>
          <w:p w14:paraId="7EAB7E55" w14:textId="77777777" w:rsidR="00EC6CE5" w:rsidRPr="008D1417" w:rsidRDefault="00EC6CE5" w:rsidP="008D1417"/>
        </w:tc>
        <w:tc>
          <w:tcPr>
            <w:tcW w:w="6657" w:type="dxa"/>
            <w:gridSpan w:val="2"/>
            <w:tcBorders>
              <w:top w:val="single" w:sz="4" w:space="0" w:color="auto"/>
              <w:left w:val="single" w:sz="4" w:space="0" w:color="auto"/>
              <w:bottom w:val="single" w:sz="4" w:space="0" w:color="auto"/>
              <w:right w:val="single" w:sz="4" w:space="0" w:color="auto"/>
            </w:tcBorders>
          </w:tcPr>
          <w:p w14:paraId="141A7F56" w14:textId="77777777" w:rsidR="00EC6CE5" w:rsidRPr="008D1417" w:rsidRDefault="00EC6CE5" w:rsidP="008D1417"/>
        </w:tc>
      </w:tr>
    </w:tbl>
    <w:p w14:paraId="5B1EEAC3" w14:textId="77777777" w:rsidR="00776709" w:rsidRPr="008D1417" w:rsidRDefault="00776709" w:rsidP="008D1417">
      <w:r w:rsidRPr="008D1417">
        <w:br w:type="page"/>
      </w:r>
    </w:p>
    <w:tbl>
      <w:tblPr>
        <w:tblStyle w:val="TableGrid"/>
        <w:tblW w:w="13320" w:type="dxa"/>
        <w:tblLayout w:type="fixed"/>
        <w:tblLook w:val="04A0" w:firstRow="1" w:lastRow="0" w:firstColumn="1" w:lastColumn="0" w:noHBand="0" w:noVBand="1"/>
      </w:tblPr>
      <w:tblGrid>
        <w:gridCol w:w="4248"/>
        <w:gridCol w:w="1984"/>
        <w:gridCol w:w="1276"/>
        <w:gridCol w:w="5812"/>
      </w:tblGrid>
      <w:tr w:rsidR="00776709" w:rsidRPr="008D1417" w14:paraId="17C0A082" w14:textId="77777777" w:rsidTr="00776709">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211401" w14:textId="77777777" w:rsidR="00776709" w:rsidRPr="008D1417" w:rsidRDefault="00776709" w:rsidP="008D1417">
            <w:r w:rsidRPr="008D1417">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094A0C" w14:textId="77777777" w:rsidR="00776709" w:rsidRPr="008D1417" w:rsidRDefault="00776709" w:rsidP="008D1417">
            <w:r w:rsidRPr="008D1417">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6A8679" w14:textId="77777777" w:rsidR="00776709" w:rsidRPr="008D1417" w:rsidRDefault="00776709" w:rsidP="008D1417">
            <w:r w:rsidRPr="008D1417">
              <w:t>By Who</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B5C12D" w14:textId="77777777" w:rsidR="00776709" w:rsidRPr="008D1417" w:rsidRDefault="00776709" w:rsidP="008D1417">
            <w:r w:rsidRPr="008D1417">
              <w:t>Suggestion</w:t>
            </w:r>
          </w:p>
        </w:tc>
      </w:tr>
      <w:tr w:rsidR="00855D2F" w:rsidRPr="008D1417" w14:paraId="2E32EAF5" w14:textId="77777777" w:rsidTr="00776709">
        <w:tc>
          <w:tcPr>
            <w:tcW w:w="4248" w:type="dxa"/>
            <w:tcBorders>
              <w:top w:val="single" w:sz="4" w:space="0" w:color="auto"/>
              <w:left w:val="single" w:sz="4" w:space="0" w:color="auto"/>
              <w:bottom w:val="single" w:sz="4" w:space="0" w:color="auto"/>
              <w:right w:val="single" w:sz="4" w:space="0" w:color="auto"/>
            </w:tcBorders>
            <w:vAlign w:val="center"/>
          </w:tcPr>
          <w:p w14:paraId="73D0B207" w14:textId="77777777" w:rsidR="00855D2F" w:rsidRDefault="00855D2F" w:rsidP="008D1417">
            <w:r>
              <w:t>How large is your facility?</w:t>
            </w:r>
          </w:p>
          <w:p w14:paraId="40C7F2C3" w14:textId="77777777" w:rsidR="00855D2F" w:rsidRDefault="00855D2F" w:rsidP="008D1417">
            <w:r>
              <w:t>How many rooms would persons expected to be in?</w:t>
            </w:r>
          </w:p>
          <w:p w14:paraId="4218817E" w14:textId="77777777" w:rsidR="00EC6CE5" w:rsidRDefault="00EC6CE5" w:rsidP="008D1417"/>
          <w:p w14:paraId="6BF2CBD9" w14:textId="51B90598" w:rsidR="00EC6CE5" w:rsidRPr="008D1417" w:rsidRDefault="00EC6CE5" w:rsidP="008D1417"/>
        </w:tc>
        <w:tc>
          <w:tcPr>
            <w:tcW w:w="1984" w:type="dxa"/>
            <w:tcBorders>
              <w:top w:val="single" w:sz="4" w:space="0" w:color="auto"/>
              <w:left w:val="single" w:sz="4" w:space="0" w:color="auto"/>
              <w:bottom w:val="single" w:sz="4" w:space="0" w:color="auto"/>
              <w:right w:val="single" w:sz="4" w:space="0" w:color="auto"/>
            </w:tcBorders>
          </w:tcPr>
          <w:p w14:paraId="5C833BA4" w14:textId="77777777" w:rsidR="00855D2F" w:rsidRPr="008D1417" w:rsidRDefault="00855D2F"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3193ED81" w14:textId="77777777" w:rsidR="00855D2F" w:rsidRPr="008D1417" w:rsidRDefault="00855D2F" w:rsidP="008D1417"/>
        </w:tc>
        <w:tc>
          <w:tcPr>
            <w:tcW w:w="5812" w:type="dxa"/>
            <w:tcBorders>
              <w:top w:val="single" w:sz="4" w:space="0" w:color="auto"/>
              <w:left w:val="single" w:sz="4" w:space="0" w:color="auto"/>
              <w:bottom w:val="single" w:sz="4" w:space="0" w:color="auto"/>
              <w:right w:val="single" w:sz="4" w:space="0" w:color="auto"/>
            </w:tcBorders>
          </w:tcPr>
          <w:p w14:paraId="130B290F" w14:textId="5965B18A" w:rsidR="00855D2F" w:rsidRPr="008D1417" w:rsidRDefault="00855D2F" w:rsidP="00855D2F">
            <w:pPr>
              <w:pStyle w:val="ListParagraph"/>
              <w:numPr>
                <w:ilvl w:val="0"/>
                <w:numId w:val="23"/>
              </w:numPr>
            </w:pPr>
          </w:p>
        </w:tc>
      </w:tr>
      <w:tr w:rsidR="00776709" w:rsidRPr="008D1417" w14:paraId="2832D044" w14:textId="77777777" w:rsidTr="00776709">
        <w:tc>
          <w:tcPr>
            <w:tcW w:w="4248" w:type="dxa"/>
            <w:tcBorders>
              <w:top w:val="single" w:sz="4" w:space="0" w:color="auto"/>
              <w:left w:val="single" w:sz="4" w:space="0" w:color="auto"/>
              <w:bottom w:val="single" w:sz="4" w:space="0" w:color="auto"/>
              <w:right w:val="single" w:sz="4" w:space="0" w:color="auto"/>
            </w:tcBorders>
            <w:vAlign w:val="center"/>
            <w:hideMark/>
          </w:tcPr>
          <w:p w14:paraId="4B4F6F4C" w14:textId="77777777" w:rsidR="00776709" w:rsidRPr="008D1417" w:rsidRDefault="00D4667E" w:rsidP="008D1417">
            <w:r w:rsidRPr="008D1417">
              <w:t>How many people can you expect to enter your facility per day? This would include family dropping off children.</w:t>
            </w:r>
          </w:p>
          <w:p w14:paraId="260B9DC4" w14:textId="77777777" w:rsidR="00D4667E" w:rsidRPr="008D1417" w:rsidRDefault="00D4667E" w:rsidP="008D1417"/>
          <w:p w14:paraId="1B9FBF93" w14:textId="418CFEC1" w:rsidR="00D4667E" w:rsidRPr="008D1417" w:rsidRDefault="00D4667E" w:rsidP="008D1417">
            <w:r w:rsidRPr="008D1417">
              <w:t xml:space="preserve">Workers – </w:t>
            </w:r>
          </w:p>
          <w:p w14:paraId="4670DBA3" w14:textId="0840284D" w:rsidR="00D4667E" w:rsidRPr="008D1417" w:rsidRDefault="00D4667E" w:rsidP="008D1417">
            <w:r w:rsidRPr="008D1417">
              <w:t xml:space="preserve">Persons dropping off children – </w:t>
            </w:r>
          </w:p>
          <w:p w14:paraId="6069A869" w14:textId="77777777" w:rsidR="00D4667E" w:rsidRPr="008D1417" w:rsidRDefault="00D4667E" w:rsidP="008D1417">
            <w:r w:rsidRPr="008D1417">
              <w:t>Children</w:t>
            </w:r>
          </w:p>
          <w:p w14:paraId="53DA67CD" w14:textId="57824C8D" w:rsidR="00D4667E" w:rsidRPr="008D1417" w:rsidRDefault="00D4667E" w:rsidP="008D1417">
            <w:r w:rsidRPr="008D1417">
              <w:t xml:space="preserve">Contractors or part time help - </w:t>
            </w:r>
          </w:p>
        </w:tc>
        <w:tc>
          <w:tcPr>
            <w:tcW w:w="1984" w:type="dxa"/>
            <w:tcBorders>
              <w:top w:val="single" w:sz="4" w:space="0" w:color="auto"/>
              <w:left w:val="single" w:sz="4" w:space="0" w:color="auto"/>
              <w:bottom w:val="single" w:sz="4" w:space="0" w:color="auto"/>
              <w:right w:val="single" w:sz="4" w:space="0" w:color="auto"/>
            </w:tcBorders>
          </w:tcPr>
          <w:p w14:paraId="7CCD15BC" w14:textId="77777777" w:rsidR="00776709" w:rsidRPr="008D1417" w:rsidRDefault="00776709"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62C7CD93"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hideMark/>
          </w:tcPr>
          <w:p w14:paraId="1BEAFFCF" w14:textId="134FF353" w:rsidR="00D4667E" w:rsidRPr="008D1417" w:rsidRDefault="00D4667E" w:rsidP="00855D2F">
            <w:pPr>
              <w:pStyle w:val="ListParagraph"/>
              <w:numPr>
                <w:ilvl w:val="0"/>
                <w:numId w:val="23"/>
              </w:numPr>
            </w:pPr>
            <w:r w:rsidRPr="008D1417">
              <w:t xml:space="preserve">Have someone screening every person entering your facility. You can have a sign that asks the basic screening questions, but you must ask if the child </w:t>
            </w:r>
            <w:r w:rsidR="0024582E" w:rsidRPr="008D1417">
              <w:t>or other persons are</w:t>
            </w:r>
            <w:r w:rsidRPr="008D1417">
              <w:t xml:space="preserve"> not feeling well, and this must be documented. </w:t>
            </w:r>
            <w:r w:rsidR="0024582E" w:rsidRPr="008D1417">
              <w:t xml:space="preserve"> You will also want to document how to contact those that enter your facility. This can be phone or email or both.  This will be necessary if we need to contact those persons. </w:t>
            </w:r>
          </w:p>
          <w:p w14:paraId="7D367D22" w14:textId="1D437C4B" w:rsidR="0024582E" w:rsidRDefault="0024582E" w:rsidP="00855D2F">
            <w:pPr>
              <w:pStyle w:val="ListParagraph"/>
              <w:numPr>
                <w:ilvl w:val="0"/>
                <w:numId w:val="23"/>
              </w:numPr>
            </w:pPr>
            <w:r w:rsidRPr="008D1417">
              <w:t xml:space="preserve">You can create a sheet for families that are dropping off children that may not ask for contact info if that is already on file and a separate screening sheet for the non regular visitors to your facility. </w:t>
            </w:r>
          </w:p>
          <w:p w14:paraId="4103FEBF" w14:textId="1E09CCBE" w:rsidR="00855D2F" w:rsidRDefault="00855D2F" w:rsidP="00855D2F">
            <w:pPr>
              <w:pStyle w:val="ListParagraph"/>
              <w:numPr>
                <w:ilvl w:val="0"/>
                <w:numId w:val="23"/>
              </w:numPr>
            </w:pPr>
            <w:r>
              <w:t xml:space="preserve">Recommended that you take the temp of children coming in. You could go as far as taking temp of those dropping children off if you are using an infrared thermometer. </w:t>
            </w:r>
          </w:p>
          <w:p w14:paraId="790055C2" w14:textId="4D7C8D72" w:rsidR="00EC6CE5" w:rsidRPr="008D1417" w:rsidRDefault="00EC6CE5" w:rsidP="00855D2F">
            <w:pPr>
              <w:pStyle w:val="ListParagraph"/>
              <w:numPr>
                <w:ilvl w:val="0"/>
                <w:numId w:val="23"/>
              </w:numPr>
            </w:pPr>
            <w:r>
              <w:t>Recommended that children are made to wash their hands when entering the facility.  Persons who are receiving children should wash their hands immediately after intaking a child.</w:t>
            </w:r>
          </w:p>
          <w:p w14:paraId="5A6C187F" w14:textId="77777777" w:rsidR="00055142" w:rsidRPr="008D1417" w:rsidRDefault="00055142" w:rsidP="008D1417"/>
          <w:p w14:paraId="2626590B" w14:textId="33FA51E9" w:rsidR="00776709" w:rsidRPr="008D1417" w:rsidRDefault="00776709" w:rsidP="008D1417"/>
        </w:tc>
      </w:tr>
      <w:tr w:rsidR="00B1626E" w:rsidRPr="008D1417" w14:paraId="6FF60F75" w14:textId="77777777" w:rsidTr="00DD0063">
        <w:tc>
          <w:tcPr>
            <w:tcW w:w="4248" w:type="dxa"/>
            <w:tcBorders>
              <w:top w:val="single" w:sz="4" w:space="0" w:color="auto"/>
              <w:left w:val="single" w:sz="4" w:space="0" w:color="auto"/>
              <w:bottom w:val="single" w:sz="4" w:space="0" w:color="auto"/>
              <w:right w:val="single" w:sz="4" w:space="0" w:color="auto"/>
            </w:tcBorders>
            <w:vAlign w:val="center"/>
            <w:hideMark/>
          </w:tcPr>
          <w:p w14:paraId="3FD97EBF" w14:textId="77777777" w:rsidR="00B1626E" w:rsidRDefault="00B1626E" w:rsidP="00DD0063">
            <w:r w:rsidRPr="008D1417">
              <w:t>If yes to the above, do you ask them if they may be infected or been around those who may be infected?</w:t>
            </w:r>
          </w:p>
          <w:p w14:paraId="548DA0C5" w14:textId="77777777" w:rsidR="00B1626E" w:rsidRDefault="00B1626E" w:rsidP="00DD0063"/>
          <w:p w14:paraId="18744D5C" w14:textId="77777777" w:rsidR="00B1626E" w:rsidRDefault="00B1626E" w:rsidP="00DD0063"/>
          <w:p w14:paraId="64547640" w14:textId="77777777" w:rsidR="00B1626E" w:rsidRDefault="00B1626E" w:rsidP="00DD0063"/>
          <w:p w14:paraId="780C163B" w14:textId="77777777" w:rsidR="00B1626E" w:rsidRDefault="00B1626E" w:rsidP="00DD0063"/>
          <w:p w14:paraId="2EB0BACE" w14:textId="174974A2" w:rsidR="00B1626E" w:rsidRPr="008D1417" w:rsidRDefault="00B1626E" w:rsidP="00DD0063"/>
        </w:tc>
        <w:tc>
          <w:tcPr>
            <w:tcW w:w="1984" w:type="dxa"/>
            <w:tcBorders>
              <w:top w:val="single" w:sz="4" w:space="0" w:color="auto"/>
              <w:left w:val="single" w:sz="4" w:space="0" w:color="auto"/>
              <w:bottom w:val="single" w:sz="4" w:space="0" w:color="auto"/>
              <w:right w:val="single" w:sz="4" w:space="0" w:color="auto"/>
            </w:tcBorders>
          </w:tcPr>
          <w:p w14:paraId="4CFB3804" w14:textId="77777777" w:rsidR="00B1626E" w:rsidRPr="008D1417" w:rsidRDefault="00B1626E" w:rsidP="00DD0063">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5CA0E0B8" w14:textId="77777777" w:rsidR="00B1626E" w:rsidRPr="008D1417" w:rsidRDefault="00B1626E" w:rsidP="00DD0063"/>
        </w:tc>
        <w:tc>
          <w:tcPr>
            <w:tcW w:w="5812" w:type="dxa"/>
            <w:tcBorders>
              <w:top w:val="single" w:sz="4" w:space="0" w:color="auto"/>
              <w:left w:val="single" w:sz="4" w:space="0" w:color="auto"/>
              <w:bottom w:val="single" w:sz="4" w:space="0" w:color="auto"/>
              <w:right w:val="single" w:sz="4" w:space="0" w:color="auto"/>
            </w:tcBorders>
            <w:hideMark/>
          </w:tcPr>
          <w:p w14:paraId="22D9E8EF" w14:textId="77777777" w:rsidR="00B1626E" w:rsidRPr="008D1417" w:rsidRDefault="00B1626E" w:rsidP="00DD0063">
            <w:r w:rsidRPr="008D1417">
              <w:t>If yes, you should have them read the screening questionnaire.  They need to sign in, indicating that they are not a risk to your staff. This should include a phone number in case you need to contact them. Workers may need to don PPE</w:t>
            </w:r>
          </w:p>
          <w:p w14:paraId="1CC9D67E" w14:textId="77777777" w:rsidR="00B1626E" w:rsidRPr="008D1417" w:rsidRDefault="00B1626E" w:rsidP="00DD0063"/>
          <w:p w14:paraId="0636660F" w14:textId="77777777" w:rsidR="00B1626E" w:rsidRPr="008D1417" w:rsidRDefault="00B1626E" w:rsidP="00DD0063"/>
        </w:tc>
      </w:tr>
      <w:tr w:rsidR="00855D2F" w:rsidRPr="008D1417" w14:paraId="7BCE0CFE" w14:textId="77777777" w:rsidTr="00776709">
        <w:tc>
          <w:tcPr>
            <w:tcW w:w="4248" w:type="dxa"/>
            <w:tcBorders>
              <w:top w:val="single" w:sz="4" w:space="0" w:color="auto"/>
              <w:left w:val="single" w:sz="4" w:space="0" w:color="auto"/>
              <w:bottom w:val="single" w:sz="4" w:space="0" w:color="auto"/>
              <w:right w:val="single" w:sz="4" w:space="0" w:color="auto"/>
            </w:tcBorders>
            <w:vAlign w:val="center"/>
          </w:tcPr>
          <w:p w14:paraId="7AFE5104" w14:textId="6A949D73" w:rsidR="00855D2F" w:rsidRPr="008D1417" w:rsidRDefault="00855D2F" w:rsidP="008D1417">
            <w:r>
              <w:t>How many persons will you have in a room at any given time?</w:t>
            </w:r>
          </w:p>
        </w:tc>
        <w:tc>
          <w:tcPr>
            <w:tcW w:w="1984" w:type="dxa"/>
            <w:tcBorders>
              <w:top w:val="single" w:sz="4" w:space="0" w:color="auto"/>
              <w:left w:val="single" w:sz="4" w:space="0" w:color="auto"/>
              <w:bottom w:val="single" w:sz="4" w:space="0" w:color="auto"/>
              <w:right w:val="single" w:sz="4" w:space="0" w:color="auto"/>
            </w:tcBorders>
          </w:tcPr>
          <w:p w14:paraId="0976FF64" w14:textId="77777777" w:rsidR="00855D2F" w:rsidRPr="008D1417" w:rsidRDefault="00855D2F"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35305966" w14:textId="77777777" w:rsidR="00855D2F" w:rsidRPr="008D1417" w:rsidRDefault="00855D2F" w:rsidP="008D1417"/>
        </w:tc>
        <w:tc>
          <w:tcPr>
            <w:tcW w:w="5812" w:type="dxa"/>
            <w:tcBorders>
              <w:top w:val="single" w:sz="4" w:space="0" w:color="auto"/>
              <w:left w:val="single" w:sz="4" w:space="0" w:color="auto"/>
              <w:bottom w:val="single" w:sz="4" w:space="0" w:color="auto"/>
              <w:right w:val="single" w:sz="4" w:space="0" w:color="auto"/>
            </w:tcBorders>
          </w:tcPr>
          <w:p w14:paraId="43C12833" w14:textId="77777777" w:rsidR="00855D2F" w:rsidRDefault="00855D2F" w:rsidP="008D1417">
            <w:r>
              <w:t>Check to see if there are any standards that indicate how many people can be in a room at time based on the size of the space?</w:t>
            </w:r>
          </w:p>
          <w:p w14:paraId="1AE26F21" w14:textId="642FFB20" w:rsidR="00B1626E" w:rsidRPr="008D1417" w:rsidRDefault="00B1626E" w:rsidP="008D1417">
            <w:r>
              <w:lastRenderedPageBreak/>
              <w:t>There may be a reduction in how many children and other persons that can be in the space. At the time of the writing of this document no numbers have been identified.</w:t>
            </w:r>
          </w:p>
        </w:tc>
      </w:tr>
      <w:tr w:rsidR="00776709" w:rsidRPr="008D1417" w14:paraId="11783AB2" w14:textId="77777777" w:rsidTr="00776709">
        <w:tc>
          <w:tcPr>
            <w:tcW w:w="4248" w:type="dxa"/>
            <w:tcBorders>
              <w:top w:val="single" w:sz="4" w:space="0" w:color="auto"/>
              <w:left w:val="single" w:sz="4" w:space="0" w:color="auto"/>
              <w:bottom w:val="single" w:sz="4" w:space="0" w:color="auto"/>
              <w:right w:val="single" w:sz="4" w:space="0" w:color="auto"/>
            </w:tcBorders>
            <w:vAlign w:val="center"/>
            <w:hideMark/>
          </w:tcPr>
          <w:p w14:paraId="2CF3F330" w14:textId="77777777" w:rsidR="00776709" w:rsidRPr="008D1417" w:rsidRDefault="00776709" w:rsidP="008D1417">
            <w:r w:rsidRPr="008D1417">
              <w:lastRenderedPageBreak/>
              <w:t>Communications to workers explaining what social distancing is and its importance have been communicated. Is it posted?</w:t>
            </w:r>
          </w:p>
        </w:tc>
        <w:tc>
          <w:tcPr>
            <w:tcW w:w="1984" w:type="dxa"/>
            <w:tcBorders>
              <w:top w:val="single" w:sz="4" w:space="0" w:color="auto"/>
              <w:left w:val="single" w:sz="4" w:space="0" w:color="auto"/>
              <w:bottom w:val="single" w:sz="4" w:space="0" w:color="auto"/>
              <w:right w:val="single" w:sz="4" w:space="0" w:color="auto"/>
            </w:tcBorders>
          </w:tcPr>
          <w:p w14:paraId="25C544DE" w14:textId="77777777" w:rsidR="00776709" w:rsidRPr="008D1417" w:rsidRDefault="00776709"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1BEFB69E"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hideMark/>
          </w:tcPr>
          <w:p w14:paraId="41F98199" w14:textId="77777777" w:rsidR="00776709" w:rsidRPr="008D1417" w:rsidRDefault="00776709" w:rsidP="008D1417">
            <w:r w:rsidRPr="008D1417">
              <w:t>Do a safety talk in small groups (1 to 3) about what it is and what your policy states.</w:t>
            </w:r>
          </w:p>
          <w:p w14:paraId="5BFA2113" w14:textId="77777777" w:rsidR="0024582E" w:rsidRPr="008D1417" w:rsidRDefault="0024582E" w:rsidP="008D1417">
            <w:r w:rsidRPr="008D1417">
              <w:t xml:space="preserve"> Go to </w:t>
            </w:r>
            <w:hyperlink r:id="rId9" w:history="1">
              <w:r w:rsidR="00C65812" w:rsidRPr="008D1417">
                <w:rPr>
                  <w:rStyle w:val="Hyperlink"/>
                  <w:rFonts w:ascii="Arial" w:hAnsi="Arial" w:cs="Arial"/>
                </w:rPr>
                <w:t>https://www.ontario.ca/page/2019-novel-coronavirus-2019-ncov</w:t>
              </w:r>
            </w:hyperlink>
            <w:r w:rsidR="00C65812" w:rsidRPr="008D1417">
              <w:t xml:space="preserve"> for current info on COVID 19 </w:t>
            </w:r>
          </w:p>
          <w:p w14:paraId="632AA511" w14:textId="50A74C35" w:rsidR="00C65812" w:rsidRPr="008D1417" w:rsidRDefault="00C65812" w:rsidP="008D1417">
            <w:r w:rsidRPr="008D1417">
              <w:t xml:space="preserve">Go to </w:t>
            </w:r>
            <w:hyperlink r:id="rId10" w:history="1">
              <w:r w:rsidRPr="008D1417">
                <w:rPr>
                  <w:rStyle w:val="Hyperlink"/>
                  <w:rFonts w:ascii="Arial" w:hAnsi="Arial" w:cs="Arial"/>
                </w:rPr>
                <w:t>https://www.wsps.ca/Information-Resources/Topics/COVID-19-Keeping-safe-during-the-pandemic.aspx</w:t>
              </w:r>
            </w:hyperlink>
            <w:r w:rsidRPr="008D1417">
              <w:t xml:space="preserve"> to down load posters relating to COVID 19</w:t>
            </w:r>
          </w:p>
          <w:p w14:paraId="3D237EFF" w14:textId="77777777" w:rsidR="00055142" w:rsidRPr="008D1417" w:rsidRDefault="00055142" w:rsidP="008D1417"/>
          <w:p w14:paraId="563D8731" w14:textId="0805D78B" w:rsidR="00C65812" w:rsidRPr="008D1417" w:rsidRDefault="00C65812" w:rsidP="008D1417"/>
        </w:tc>
      </w:tr>
      <w:tr w:rsidR="00B1626E" w:rsidRPr="008D1417" w14:paraId="06AE5679" w14:textId="77777777" w:rsidTr="00776709">
        <w:tc>
          <w:tcPr>
            <w:tcW w:w="4248" w:type="dxa"/>
            <w:tcBorders>
              <w:top w:val="single" w:sz="4" w:space="0" w:color="auto"/>
              <w:left w:val="single" w:sz="4" w:space="0" w:color="auto"/>
              <w:bottom w:val="single" w:sz="4" w:space="0" w:color="auto"/>
              <w:right w:val="single" w:sz="4" w:space="0" w:color="auto"/>
            </w:tcBorders>
            <w:vAlign w:val="center"/>
          </w:tcPr>
          <w:p w14:paraId="56D89793" w14:textId="05AC9834" w:rsidR="00B1626E" w:rsidRPr="008D1417" w:rsidRDefault="00B1626E" w:rsidP="008D1417">
            <w:r>
              <w:t>Do you have any children that will require a person to physically touch them? Example – special needs children, very young children or children that need support?</w:t>
            </w:r>
          </w:p>
        </w:tc>
        <w:tc>
          <w:tcPr>
            <w:tcW w:w="1984" w:type="dxa"/>
            <w:tcBorders>
              <w:top w:val="single" w:sz="4" w:space="0" w:color="auto"/>
              <w:left w:val="single" w:sz="4" w:space="0" w:color="auto"/>
              <w:bottom w:val="single" w:sz="4" w:space="0" w:color="auto"/>
              <w:right w:val="single" w:sz="4" w:space="0" w:color="auto"/>
            </w:tcBorders>
          </w:tcPr>
          <w:p w14:paraId="4E3BD8F0" w14:textId="77777777" w:rsidR="00B1626E" w:rsidRPr="008D1417" w:rsidRDefault="00B1626E" w:rsidP="008D1417"/>
        </w:tc>
        <w:tc>
          <w:tcPr>
            <w:tcW w:w="1276" w:type="dxa"/>
            <w:tcBorders>
              <w:top w:val="single" w:sz="4" w:space="0" w:color="auto"/>
              <w:left w:val="single" w:sz="4" w:space="0" w:color="auto"/>
              <w:bottom w:val="single" w:sz="4" w:space="0" w:color="auto"/>
              <w:right w:val="single" w:sz="4" w:space="0" w:color="auto"/>
            </w:tcBorders>
          </w:tcPr>
          <w:p w14:paraId="68FE56A9" w14:textId="77777777" w:rsidR="00B1626E" w:rsidRPr="008D1417" w:rsidRDefault="00B1626E" w:rsidP="008D1417"/>
        </w:tc>
        <w:tc>
          <w:tcPr>
            <w:tcW w:w="5812" w:type="dxa"/>
            <w:tcBorders>
              <w:top w:val="single" w:sz="4" w:space="0" w:color="auto"/>
              <w:left w:val="single" w:sz="4" w:space="0" w:color="auto"/>
              <w:bottom w:val="single" w:sz="4" w:space="0" w:color="auto"/>
              <w:right w:val="single" w:sz="4" w:space="0" w:color="auto"/>
            </w:tcBorders>
          </w:tcPr>
          <w:p w14:paraId="349A8F57" w14:textId="77777777" w:rsidR="00B1626E" w:rsidRDefault="00B1626E" w:rsidP="008D1417">
            <w:r>
              <w:t>Special precautions may need to be taken when working with these children. This may include:</w:t>
            </w:r>
          </w:p>
          <w:p w14:paraId="28866C0C" w14:textId="77777777" w:rsidR="00B1626E" w:rsidRDefault="00B1626E" w:rsidP="008D1417">
            <w:r>
              <w:t>Wearing masks on both the child and the worker</w:t>
            </w:r>
          </w:p>
          <w:p w14:paraId="3277FECF" w14:textId="77777777" w:rsidR="00B1626E" w:rsidRDefault="00B1626E" w:rsidP="008D1417">
            <w:r>
              <w:t>Wearing latex gloves</w:t>
            </w:r>
          </w:p>
          <w:p w14:paraId="1F1BABE6" w14:textId="77777777" w:rsidR="00B1626E" w:rsidRDefault="00B1626E" w:rsidP="008D1417">
            <w:r>
              <w:t xml:space="preserve">Wearing </w:t>
            </w:r>
            <w:r w:rsidR="00BE7961">
              <w:t>aprons</w:t>
            </w:r>
            <w:r>
              <w:t xml:space="preserve"> </w:t>
            </w:r>
          </w:p>
          <w:p w14:paraId="56BAB6E3" w14:textId="77777777" w:rsidR="00BE7961" w:rsidRDefault="00BE7961" w:rsidP="008D1417">
            <w:r>
              <w:t xml:space="preserve">Washing of hands </w:t>
            </w:r>
          </w:p>
          <w:p w14:paraId="54E830B1" w14:textId="20A8EB53" w:rsidR="00BE7961" w:rsidRDefault="00BE7961" w:rsidP="008D1417">
            <w:r>
              <w:t>Use of disinfectant wipes</w:t>
            </w:r>
          </w:p>
          <w:p w14:paraId="004F8BAF" w14:textId="2E06C60A" w:rsidR="00BE7961" w:rsidRPr="008D1417" w:rsidRDefault="00BE7961" w:rsidP="008D1417"/>
        </w:tc>
      </w:tr>
      <w:tr w:rsidR="00776709" w:rsidRPr="008D1417" w14:paraId="5749BD57" w14:textId="77777777" w:rsidTr="00776709">
        <w:tc>
          <w:tcPr>
            <w:tcW w:w="4248" w:type="dxa"/>
            <w:tcBorders>
              <w:top w:val="single" w:sz="4" w:space="0" w:color="auto"/>
              <w:left w:val="single" w:sz="4" w:space="0" w:color="auto"/>
              <w:bottom w:val="single" w:sz="4" w:space="0" w:color="auto"/>
              <w:right w:val="single" w:sz="4" w:space="0" w:color="auto"/>
            </w:tcBorders>
            <w:vAlign w:val="center"/>
            <w:hideMark/>
          </w:tcPr>
          <w:p w14:paraId="4C70749D" w14:textId="26B190B4" w:rsidR="00776709" w:rsidRPr="008D1417" w:rsidRDefault="00776709" w:rsidP="008D1417">
            <w:r w:rsidRPr="008D1417">
              <w:t xml:space="preserve">Have </w:t>
            </w:r>
            <w:r w:rsidR="00C65812" w:rsidRPr="008D1417">
              <w:t>persons entering your facility</w:t>
            </w:r>
            <w:r w:rsidRPr="008D1417">
              <w:t xml:space="preserve"> been out of the country?</w:t>
            </w:r>
          </w:p>
        </w:tc>
        <w:tc>
          <w:tcPr>
            <w:tcW w:w="1984" w:type="dxa"/>
            <w:tcBorders>
              <w:top w:val="single" w:sz="4" w:space="0" w:color="auto"/>
              <w:left w:val="single" w:sz="4" w:space="0" w:color="auto"/>
              <w:bottom w:val="single" w:sz="4" w:space="0" w:color="auto"/>
              <w:right w:val="single" w:sz="4" w:space="0" w:color="auto"/>
            </w:tcBorders>
          </w:tcPr>
          <w:p w14:paraId="11367C7C"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72526587"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hideMark/>
          </w:tcPr>
          <w:p w14:paraId="4740C6A5" w14:textId="15CBCC23" w:rsidR="00776709" w:rsidRPr="008D1417" w:rsidRDefault="00776709" w:rsidP="008D1417">
            <w:r w:rsidRPr="008D1417">
              <w:t xml:space="preserve">Ask during the screening of persons coming into the building. Any worker who has been out of the country may need to self-isolate. </w:t>
            </w:r>
          </w:p>
          <w:p w14:paraId="466329D7" w14:textId="77777777" w:rsidR="00055142" w:rsidRPr="008D1417" w:rsidRDefault="00055142" w:rsidP="008D1417"/>
          <w:p w14:paraId="5E0DECFE" w14:textId="05090CE8" w:rsidR="00C65812" w:rsidRPr="008D1417" w:rsidRDefault="00C65812" w:rsidP="008D1417"/>
        </w:tc>
      </w:tr>
      <w:tr w:rsidR="00776709" w:rsidRPr="008D1417" w14:paraId="7D2D80F5" w14:textId="77777777" w:rsidTr="00776709">
        <w:tc>
          <w:tcPr>
            <w:tcW w:w="4248" w:type="dxa"/>
            <w:tcBorders>
              <w:top w:val="single" w:sz="4" w:space="0" w:color="auto"/>
              <w:left w:val="single" w:sz="4" w:space="0" w:color="auto"/>
              <w:bottom w:val="single" w:sz="4" w:space="0" w:color="auto"/>
              <w:right w:val="single" w:sz="4" w:space="0" w:color="auto"/>
            </w:tcBorders>
            <w:vAlign w:val="center"/>
            <w:hideMark/>
          </w:tcPr>
          <w:p w14:paraId="0D81F647" w14:textId="4DD1BD10" w:rsidR="000E5934" w:rsidRPr="008D1417" w:rsidRDefault="00776709" w:rsidP="008D1417">
            <w:r w:rsidRPr="008D1417">
              <w:t xml:space="preserve">Does everyone have to come to work? </w:t>
            </w:r>
          </w:p>
          <w:p w14:paraId="024EDC4B" w14:textId="7450B04C" w:rsidR="000E5934" w:rsidRPr="008D1417" w:rsidRDefault="000E5934" w:rsidP="008D1417">
            <w:r w:rsidRPr="008D1417">
              <w:t>Do you have volunteers that work at your facility?</w:t>
            </w:r>
          </w:p>
          <w:p w14:paraId="42F1901E" w14:textId="60148011" w:rsidR="00776709" w:rsidRPr="008D1417" w:rsidRDefault="00776709" w:rsidP="008D1417">
            <w:r w:rsidRPr="008D1417">
              <w:t>Can you have workers work from home?</w:t>
            </w:r>
          </w:p>
        </w:tc>
        <w:tc>
          <w:tcPr>
            <w:tcW w:w="1984" w:type="dxa"/>
            <w:tcBorders>
              <w:top w:val="single" w:sz="4" w:space="0" w:color="auto"/>
              <w:left w:val="single" w:sz="4" w:space="0" w:color="auto"/>
              <w:bottom w:val="single" w:sz="4" w:space="0" w:color="auto"/>
              <w:right w:val="single" w:sz="4" w:space="0" w:color="auto"/>
            </w:tcBorders>
          </w:tcPr>
          <w:p w14:paraId="48329CC0"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58B44106"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tcPr>
          <w:p w14:paraId="162F63C4" w14:textId="77777777" w:rsidR="00776709" w:rsidRPr="008D1417" w:rsidRDefault="00776709" w:rsidP="008D1417">
            <w:r w:rsidRPr="008D1417">
              <w:t xml:space="preserve">Assess which jobs can be done off-site and if you can transition to this. </w:t>
            </w:r>
          </w:p>
          <w:p w14:paraId="33130EDA" w14:textId="77777777" w:rsidR="00776709" w:rsidRPr="008D1417" w:rsidRDefault="00776709" w:rsidP="008D1417"/>
        </w:tc>
      </w:tr>
      <w:tr w:rsidR="00776709" w:rsidRPr="008D1417" w14:paraId="0322C54E" w14:textId="77777777" w:rsidTr="00776709">
        <w:tc>
          <w:tcPr>
            <w:tcW w:w="4248" w:type="dxa"/>
            <w:tcBorders>
              <w:top w:val="single" w:sz="4" w:space="0" w:color="auto"/>
              <w:left w:val="single" w:sz="4" w:space="0" w:color="auto"/>
              <w:bottom w:val="single" w:sz="4" w:space="0" w:color="auto"/>
              <w:right w:val="single" w:sz="4" w:space="0" w:color="auto"/>
            </w:tcBorders>
            <w:vAlign w:val="center"/>
            <w:hideMark/>
          </w:tcPr>
          <w:p w14:paraId="62C10481" w14:textId="540C4839" w:rsidR="00776709" w:rsidRPr="008D1417" w:rsidRDefault="000E5934" w:rsidP="008D1417">
            <w:r w:rsidRPr="008D1417">
              <w:t xml:space="preserve">Can you schedule the intake of </w:t>
            </w:r>
            <w:r w:rsidR="00055142" w:rsidRPr="008D1417">
              <w:t xml:space="preserve">children so that you do not have groups of persons attending at </w:t>
            </w:r>
            <w:r w:rsidR="00CB04B3" w:rsidRPr="008D1417">
              <w:t>once?</w:t>
            </w:r>
          </w:p>
          <w:p w14:paraId="55B926F2" w14:textId="3F9C1AE8" w:rsidR="00C65812" w:rsidRPr="008D1417" w:rsidRDefault="00C65812" w:rsidP="008D1417"/>
        </w:tc>
        <w:tc>
          <w:tcPr>
            <w:tcW w:w="1984" w:type="dxa"/>
            <w:tcBorders>
              <w:top w:val="single" w:sz="4" w:space="0" w:color="auto"/>
              <w:left w:val="single" w:sz="4" w:space="0" w:color="auto"/>
              <w:bottom w:val="single" w:sz="4" w:space="0" w:color="auto"/>
              <w:right w:val="single" w:sz="4" w:space="0" w:color="auto"/>
            </w:tcBorders>
          </w:tcPr>
          <w:p w14:paraId="3B17FA24"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21E403F5"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hideMark/>
          </w:tcPr>
          <w:p w14:paraId="43788F6B" w14:textId="393B81B3" w:rsidR="00776709" w:rsidRPr="008D1417" w:rsidRDefault="00C65812" w:rsidP="008D1417">
            <w:r w:rsidRPr="008D1417">
              <w:t>Can work that needs to be done, done after hours?</w:t>
            </w:r>
          </w:p>
        </w:tc>
      </w:tr>
      <w:tr w:rsidR="00776709" w:rsidRPr="008D1417" w14:paraId="2037367F" w14:textId="77777777" w:rsidTr="00776709">
        <w:tc>
          <w:tcPr>
            <w:tcW w:w="4248" w:type="dxa"/>
            <w:tcBorders>
              <w:top w:val="single" w:sz="4" w:space="0" w:color="auto"/>
              <w:left w:val="single" w:sz="4" w:space="0" w:color="auto"/>
              <w:bottom w:val="single" w:sz="4" w:space="0" w:color="auto"/>
              <w:right w:val="single" w:sz="4" w:space="0" w:color="auto"/>
            </w:tcBorders>
            <w:vAlign w:val="center"/>
            <w:hideMark/>
          </w:tcPr>
          <w:p w14:paraId="5EB0B3BB" w14:textId="77777777" w:rsidR="0086091A" w:rsidRPr="008D1417" w:rsidRDefault="00776709" w:rsidP="008D1417">
            <w:r w:rsidRPr="008D1417">
              <w:t>Can you organize t</w:t>
            </w:r>
            <w:r w:rsidR="00C65812" w:rsidRPr="008D1417">
              <w:t>he intake of children so that we maintain the social distance of 2 m?</w:t>
            </w:r>
            <w:r w:rsidR="0086091A" w:rsidRPr="008D1417">
              <w:t xml:space="preserve"> </w:t>
            </w:r>
          </w:p>
          <w:p w14:paraId="68CF543F" w14:textId="77777777" w:rsidR="0086091A" w:rsidRPr="008D1417" w:rsidRDefault="0086091A" w:rsidP="008D1417"/>
          <w:p w14:paraId="67F7F51C" w14:textId="3BEC06D8" w:rsidR="00776709" w:rsidRPr="008D1417" w:rsidRDefault="0086091A" w:rsidP="008D1417">
            <w:r w:rsidRPr="008D1417">
              <w:t>How will you hand over small children?</w:t>
            </w:r>
          </w:p>
        </w:tc>
        <w:tc>
          <w:tcPr>
            <w:tcW w:w="1984" w:type="dxa"/>
            <w:tcBorders>
              <w:top w:val="single" w:sz="4" w:space="0" w:color="auto"/>
              <w:left w:val="single" w:sz="4" w:space="0" w:color="auto"/>
              <w:bottom w:val="single" w:sz="4" w:space="0" w:color="auto"/>
              <w:right w:val="single" w:sz="4" w:space="0" w:color="auto"/>
            </w:tcBorders>
          </w:tcPr>
          <w:p w14:paraId="2E8320B9"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778B12C0"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hideMark/>
          </w:tcPr>
          <w:p w14:paraId="00359178" w14:textId="77777777" w:rsidR="0086091A" w:rsidRPr="008D1417" w:rsidRDefault="00C65812" w:rsidP="008D1417">
            <w:r w:rsidRPr="008D1417">
              <w:t xml:space="preserve">Can you set things up that will keep parents/ guardians a safe distance from staff? </w:t>
            </w:r>
          </w:p>
          <w:p w14:paraId="28F4E62F" w14:textId="50B66460" w:rsidR="00C65812" w:rsidRPr="008D1417" w:rsidRDefault="00C65812" w:rsidP="008D1417">
            <w:r w:rsidRPr="008D1417">
              <w:t xml:space="preserve">Maybe put a table in the space that anything the parents or guardian need to drop off for the child is left on so we don’t have to get too close.  </w:t>
            </w:r>
          </w:p>
          <w:p w14:paraId="4137A462" w14:textId="221A4CDC" w:rsidR="00776709" w:rsidRPr="008D1417" w:rsidRDefault="00C65812" w:rsidP="008D1417">
            <w:r w:rsidRPr="008D1417">
              <w:t xml:space="preserve">How will you do the screening? Will it be a verbal </w:t>
            </w:r>
            <w:r w:rsidR="00266847" w:rsidRPr="008D1417">
              <w:t>questionnaire</w:t>
            </w:r>
            <w:r w:rsidRPr="008D1417">
              <w:t xml:space="preserve"> or will they have to sign in</w:t>
            </w:r>
            <w:r w:rsidR="00266847" w:rsidRPr="008D1417">
              <w:t>?</w:t>
            </w:r>
            <w:r w:rsidR="00776709" w:rsidRPr="008D1417">
              <w:t xml:space="preserve"> </w:t>
            </w:r>
          </w:p>
          <w:p w14:paraId="66036A77" w14:textId="77777777" w:rsidR="0086091A" w:rsidRPr="008D1417" w:rsidRDefault="0086091A" w:rsidP="008D1417"/>
          <w:p w14:paraId="6C3C8FDB" w14:textId="77777777" w:rsidR="00266847" w:rsidRPr="008D1417" w:rsidRDefault="00266847" w:rsidP="008D1417"/>
          <w:p w14:paraId="3966C72F" w14:textId="77777777" w:rsidR="00266847" w:rsidRPr="008D1417" w:rsidRDefault="00266847" w:rsidP="008D1417">
            <w:r w:rsidRPr="008D1417">
              <w:t>Will and can you have children wash their hands prior to entering common areas.</w:t>
            </w:r>
          </w:p>
          <w:p w14:paraId="2CFA55E8" w14:textId="77777777" w:rsidR="00055142" w:rsidRPr="008D1417" w:rsidRDefault="00055142" w:rsidP="008D1417"/>
          <w:p w14:paraId="43C8D398" w14:textId="77777777" w:rsidR="00055142" w:rsidRPr="008D1417" w:rsidRDefault="00055142" w:rsidP="008D1417">
            <w:r w:rsidRPr="008D1417">
              <w:t>Encourage more physical space between children by: •</w:t>
            </w:r>
          </w:p>
          <w:p w14:paraId="1ABE5E14" w14:textId="0A6A363A" w:rsidR="00055142" w:rsidRPr="008D1417" w:rsidRDefault="00055142" w:rsidP="008D1417">
            <w:r w:rsidRPr="008D1417">
              <w:t xml:space="preserve">Spreading children out into different areas; </w:t>
            </w:r>
          </w:p>
          <w:p w14:paraId="142BF2F8" w14:textId="581B6DCA" w:rsidR="00055142" w:rsidRPr="008D1417" w:rsidRDefault="00055142" w:rsidP="008D1417">
            <w:r w:rsidRPr="008D1417">
              <w:t xml:space="preserve">Staggering, or alternating, lunchtime and outdoor playtime; and, </w:t>
            </w:r>
          </w:p>
          <w:p w14:paraId="2D5B3CC6" w14:textId="28462A70" w:rsidR="00055142" w:rsidRPr="008D1417" w:rsidRDefault="00055142" w:rsidP="002F17F8">
            <w:r w:rsidRPr="008D1417">
              <w:t xml:space="preserve">Incorporating more individual activities or activities that encourage more space between children. </w:t>
            </w:r>
          </w:p>
        </w:tc>
      </w:tr>
    </w:tbl>
    <w:p w14:paraId="01327351" w14:textId="26D6CB81" w:rsidR="00776709" w:rsidRPr="008D1417" w:rsidRDefault="00776709" w:rsidP="008D1417"/>
    <w:tbl>
      <w:tblPr>
        <w:tblStyle w:val="TableGrid"/>
        <w:tblW w:w="13320" w:type="dxa"/>
        <w:jc w:val="center"/>
        <w:tblLayout w:type="fixed"/>
        <w:tblLook w:val="04A0" w:firstRow="1" w:lastRow="0" w:firstColumn="1" w:lastColumn="0" w:noHBand="0" w:noVBand="1"/>
      </w:tblPr>
      <w:tblGrid>
        <w:gridCol w:w="4248"/>
        <w:gridCol w:w="1984"/>
        <w:gridCol w:w="1276"/>
        <w:gridCol w:w="5812"/>
      </w:tblGrid>
      <w:tr w:rsidR="00776709" w:rsidRPr="008D1417" w14:paraId="58BA5A71" w14:textId="77777777" w:rsidTr="00776709">
        <w:trPr>
          <w:jc w:val="center"/>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7EA15A" w14:textId="77777777" w:rsidR="00776709" w:rsidRPr="008D1417" w:rsidRDefault="00776709" w:rsidP="008D1417">
            <w:r w:rsidRPr="008D1417">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0B2A5" w14:textId="77777777" w:rsidR="00776709" w:rsidRPr="008D1417" w:rsidRDefault="00776709" w:rsidP="008D1417">
            <w:r w:rsidRPr="008D1417">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D224B7" w14:textId="77777777" w:rsidR="00776709" w:rsidRPr="008D1417" w:rsidRDefault="00776709" w:rsidP="008D1417">
            <w:r w:rsidRPr="008D1417">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D76E96" w14:textId="77777777" w:rsidR="00776709" w:rsidRPr="008D1417" w:rsidRDefault="00776709" w:rsidP="008D1417">
            <w:r w:rsidRPr="008D1417">
              <w:t>Suggestion</w:t>
            </w:r>
          </w:p>
        </w:tc>
      </w:tr>
      <w:tr w:rsidR="00776709" w:rsidRPr="008D1417" w14:paraId="309BAC93" w14:textId="77777777" w:rsidTr="00776709">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6E5AA0E9" w14:textId="77777777" w:rsidR="000B4B0D" w:rsidRPr="008D1417" w:rsidRDefault="00776709" w:rsidP="008D1417">
            <w:r w:rsidRPr="008D1417">
              <w:t xml:space="preserve">Do you have rules in place to have </w:t>
            </w:r>
            <w:r w:rsidR="00266847" w:rsidRPr="008D1417">
              <w:t>staff</w:t>
            </w:r>
            <w:r w:rsidRPr="008D1417">
              <w:t xml:space="preserve"> sanitize their work areas as often as needed?</w:t>
            </w:r>
          </w:p>
          <w:p w14:paraId="00C4F031" w14:textId="52C02217" w:rsidR="000B4B0D" w:rsidRPr="008D1417" w:rsidRDefault="000B4B0D" w:rsidP="008D1417">
            <w:r w:rsidRPr="008D1417">
              <w:t>Who will do it?</w:t>
            </w:r>
          </w:p>
          <w:p w14:paraId="2FE8B375" w14:textId="4B2A0B30" w:rsidR="000B4B0D" w:rsidRPr="008D1417" w:rsidRDefault="000B4B0D" w:rsidP="008D1417">
            <w:r w:rsidRPr="008D1417">
              <w:t>How often will it be done?</w:t>
            </w:r>
          </w:p>
          <w:p w14:paraId="26FC1944" w14:textId="7980599B" w:rsidR="000B4B0D" w:rsidRPr="008D1417" w:rsidRDefault="000B4B0D" w:rsidP="008D1417">
            <w:r w:rsidRPr="008D1417">
              <w:t>Do some areas get done more often than others?</w:t>
            </w:r>
          </w:p>
          <w:p w14:paraId="7CE5AC8A" w14:textId="77777777" w:rsidR="000B4B0D" w:rsidRPr="008D1417" w:rsidRDefault="000B4B0D" w:rsidP="008D1417"/>
          <w:p w14:paraId="002C74E6" w14:textId="1E3F4924" w:rsidR="00776709" w:rsidRPr="008D1417" w:rsidRDefault="00776709" w:rsidP="008D1417">
            <w:r w:rsidRPr="008D1417">
              <w:t xml:space="preserve"> If yes, do you have enough supplies to allow workers to sanitize the work area?</w:t>
            </w:r>
          </w:p>
          <w:p w14:paraId="4DEBBAB7" w14:textId="77777777" w:rsidR="000B4B0D" w:rsidRPr="008D1417" w:rsidRDefault="000B4B0D" w:rsidP="008D1417"/>
          <w:p w14:paraId="448D58D9" w14:textId="7A09FD7F" w:rsidR="00776709" w:rsidRPr="008D1417" w:rsidRDefault="00776709" w:rsidP="008D1417">
            <w:r w:rsidRPr="008D1417">
              <w:t xml:space="preserve">This would include sanitizing </w:t>
            </w:r>
            <w:r w:rsidR="00266847" w:rsidRPr="008D1417">
              <w:t>toys, beds,</w:t>
            </w:r>
            <w:r w:rsidR="00055142" w:rsidRPr="008D1417">
              <w:t xml:space="preserve"> and frequently touched surfaces.</w:t>
            </w:r>
          </w:p>
        </w:tc>
        <w:tc>
          <w:tcPr>
            <w:tcW w:w="1984" w:type="dxa"/>
            <w:tcBorders>
              <w:top w:val="single" w:sz="4" w:space="0" w:color="auto"/>
              <w:left w:val="single" w:sz="4" w:space="0" w:color="auto"/>
              <w:bottom w:val="single" w:sz="4" w:space="0" w:color="auto"/>
              <w:right w:val="single" w:sz="4" w:space="0" w:color="auto"/>
            </w:tcBorders>
            <w:vAlign w:val="center"/>
          </w:tcPr>
          <w:p w14:paraId="7D9646A2"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0920C039"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DBB5E" w14:textId="3DB42BD6" w:rsidR="00055142" w:rsidRPr="008D1417" w:rsidRDefault="00055142" w:rsidP="008D1417"/>
          <w:p w14:paraId="0389F09A" w14:textId="77777777" w:rsidR="00055142" w:rsidRPr="008D1417" w:rsidRDefault="00055142" w:rsidP="008D1417">
            <w:r w:rsidRPr="008D1417">
              <w:t xml:space="preserve">Ensure all current infection prevention and control practices are adhered to, this includes but is not limited to: • Ensuring all toys used at the centre are made of material that can be cleaned and disinfected (e.g. avoid plush toys); </w:t>
            </w:r>
          </w:p>
          <w:p w14:paraId="5DDFE330" w14:textId="66233D69" w:rsidR="00055142" w:rsidRPr="008D1417" w:rsidRDefault="00055142" w:rsidP="008D1417">
            <w:r w:rsidRPr="008D1417">
              <w:t xml:space="preserve">Increasing the frequency of cleaning and disinfecting objects, toys and frequently touched surfaces; </w:t>
            </w:r>
          </w:p>
          <w:p w14:paraId="711B9ED2" w14:textId="4B814FD3" w:rsidR="00055142" w:rsidRPr="008D1417" w:rsidRDefault="00055142" w:rsidP="008D1417">
            <w:r w:rsidRPr="008D1417">
              <w:t xml:space="preserve">Frequently touched surfaces are most likely to become contaminated, including doorknobs, light switches, toilet handles, and tabletops, and must be disinfected at least twice a day; </w:t>
            </w:r>
          </w:p>
          <w:p w14:paraId="4BA8DE31" w14:textId="27CB6968" w:rsidR="00055142" w:rsidRPr="008D1417" w:rsidRDefault="00055142" w:rsidP="008D1417">
            <w:r w:rsidRPr="008D1417">
              <w:t xml:space="preserve">Only using disinfectants that have a Drug Identification Number (DIN). Low-level hospital grade disinfectants should be used; </w:t>
            </w:r>
          </w:p>
          <w:p w14:paraId="3B8C6C5C" w14:textId="77777777" w:rsidR="00055142" w:rsidRPr="008D1417" w:rsidRDefault="00055142" w:rsidP="008D1417">
            <w:r w:rsidRPr="008D1417">
              <w:t xml:space="preserve">Checking expiry dates of products used and always following manufacturer’s instructions; </w:t>
            </w:r>
          </w:p>
          <w:p w14:paraId="1525DA18" w14:textId="67378F35" w:rsidR="00055142" w:rsidRPr="008D1417" w:rsidRDefault="00055142" w:rsidP="008D1417">
            <w:r w:rsidRPr="008D1417">
              <w:t xml:space="preserve">Performing proper hand hygiene (including assisting children with hand hygiene); and, </w:t>
            </w:r>
          </w:p>
          <w:p w14:paraId="682C87EF" w14:textId="1853830A" w:rsidR="00055142" w:rsidRPr="008D1417" w:rsidRDefault="00055142" w:rsidP="008D1417">
            <w:r w:rsidRPr="008D1417">
              <w:t xml:space="preserve">Incorporating additional hand hygiene opportunities into the daily schedule. </w:t>
            </w:r>
          </w:p>
          <w:p w14:paraId="487AF87D" w14:textId="6C4EEBA4" w:rsidR="00776709" w:rsidRPr="008D1417" w:rsidRDefault="00776709" w:rsidP="008D1417"/>
        </w:tc>
      </w:tr>
      <w:tr w:rsidR="00776709" w:rsidRPr="008D1417" w14:paraId="541EC4A7" w14:textId="77777777" w:rsidTr="00776709">
        <w:trPr>
          <w:jc w:val="center"/>
        </w:trPr>
        <w:tc>
          <w:tcPr>
            <w:tcW w:w="4248" w:type="dxa"/>
            <w:tcBorders>
              <w:top w:val="single" w:sz="4" w:space="0" w:color="auto"/>
              <w:left w:val="single" w:sz="4" w:space="0" w:color="auto"/>
              <w:bottom w:val="single" w:sz="4" w:space="0" w:color="auto"/>
              <w:right w:val="single" w:sz="4" w:space="0" w:color="auto"/>
            </w:tcBorders>
            <w:vAlign w:val="center"/>
          </w:tcPr>
          <w:p w14:paraId="5F386316" w14:textId="5AED63A1" w:rsidR="00776709" w:rsidRPr="008D1417" w:rsidRDefault="00055142" w:rsidP="008D1417">
            <w:r w:rsidRPr="008D1417">
              <w:t xml:space="preserve">How will </w:t>
            </w:r>
            <w:r w:rsidR="000B4B0D" w:rsidRPr="008D1417">
              <w:t>you deal with persons that may not</w:t>
            </w:r>
            <w:r w:rsidR="0003021A" w:rsidRPr="008D1417">
              <w:t xml:space="preserve"> be feeling well? How will you deal with </w:t>
            </w:r>
            <w:r w:rsidR="0003021A" w:rsidRPr="008D1417">
              <w:lastRenderedPageBreak/>
              <w:t xml:space="preserve">persons that have effects of infectious disease? </w:t>
            </w:r>
          </w:p>
          <w:p w14:paraId="113E1B1C" w14:textId="77777777" w:rsidR="00776709" w:rsidRPr="008D1417" w:rsidRDefault="00776709" w:rsidP="008D1417"/>
        </w:tc>
        <w:tc>
          <w:tcPr>
            <w:tcW w:w="1984" w:type="dxa"/>
            <w:tcBorders>
              <w:top w:val="single" w:sz="4" w:space="0" w:color="auto"/>
              <w:left w:val="single" w:sz="4" w:space="0" w:color="auto"/>
              <w:bottom w:val="single" w:sz="4" w:space="0" w:color="auto"/>
              <w:right w:val="single" w:sz="4" w:space="0" w:color="auto"/>
            </w:tcBorders>
          </w:tcPr>
          <w:p w14:paraId="16A2CC07"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7E79EDA0"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3D066" w14:textId="3942EA68" w:rsidR="00776709" w:rsidRPr="008D1417" w:rsidRDefault="0003021A" w:rsidP="008D1417">
            <w:r w:rsidRPr="008D1417">
              <w:t xml:space="preserve">Procedures need to be written to define what steps should be taken if a worker is feeling ill and what steps should be taken if a child is not feeling well. </w:t>
            </w:r>
          </w:p>
        </w:tc>
      </w:tr>
      <w:tr w:rsidR="00776709" w:rsidRPr="008D1417" w14:paraId="335B7537" w14:textId="77777777" w:rsidTr="00776709">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3B6B0E37" w14:textId="7565296E" w:rsidR="00776709" w:rsidRPr="008D1417" w:rsidRDefault="00776709" w:rsidP="008D1417">
            <w:r w:rsidRPr="008D1417">
              <w:t>Can workers</w:t>
            </w:r>
            <w:r w:rsidR="000B4B0D" w:rsidRPr="008D1417">
              <w:t xml:space="preserve"> and children</w:t>
            </w:r>
            <w:r w:rsidRPr="008D1417">
              <w:t xml:space="preserve"> eat their meals, and maintain the 2 M distance? (remove seats, have designated sitting areas?)</w:t>
            </w:r>
          </w:p>
          <w:p w14:paraId="44F36A14" w14:textId="77777777" w:rsidR="000B4B0D" w:rsidRPr="008D1417" w:rsidRDefault="000B4B0D" w:rsidP="008D1417"/>
          <w:p w14:paraId="3ADB280A" w14:textId="77777777" w:rsidR="00776709" w:rsidRPr="008D1417" w:rsidRDefault="00776709" w:rsidP="008D1417">
            <w:r w:rsidRPr="008D1417">
              <w:t>Can scheduling breaks minimize contact with each other?</w:t>
            </w:r>
          </w:p>
          <w:p w14:paraId="6B9E6B32" w14:textId="77777777" w:rsidR="00BE2EE3" w:rsidRPr="008D1417" w:rsidRDefault="00BE2EE3" w:rsidP="008D1417"/>
          <w:p w14:paraId="429F538E" w14:textId="77777777" w:rsidR="00BE2EE3" w:rsidRPr="008D1417" w:rsidRDefault="00BE2EE3" w:rsidP="008D1417"/>
          <w:p w14:paraId="638BF1FC" w14:textId="77777777" w:rsidR="00BE2EE3" w:rsidRPr="008D1417" w:rsidRDefault="00BE2EE3" w:rsidP="008D1417"/>
          <w:p w14:paraId="150D1BC4" w14:textId="755546D9" w:rsidR="00BE2EE3" w:rsidRPr="008D1417" w:rsidRDefault="00BE2EE3" w:rsidP="008D1417"/>
        </w:tc>
        <w:tc>
          <w:tcPr>
            <w:tcW w:w="1984" w:type="dxa"/>
            <w:tcBorders>
              <w:top w:val="single" w:sz="4" w:space="0" w:color="auto"/>
              <w:left w:val="single" w:sz="4" w:space="0" w:color="auto"/>
              <w:bottom w:val="single" w:sz="4" w:space="0" w:color="auto"/>
              <w:right w:val="single" w:sz="4" w:space="0" w:color="auto"/>
            </w:tcBorders>
          </w:tcPr>
          <w:p w14:paraId="32EEE221"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1165E11C"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B8440" w14:textId="77777777" w:rsidR="0086091A" w:rsidRPr="008D1417" w:rsidRDefault="00776709" w:rsidP="008D1417">
            <w:r w:rsidRPr="008D1417">
              <w:t xml:space="preserve">If workers are sharing things like microwaves, sinks, tables and chairs, disinfecting these must happen often. </w:t>
            </w:r>
          </w:p>
          <w:p w14:paraId="0C79AFD7" w14:textId="3FC5DE44" w:rsidR="00776709" w:rsidRPr="008D1417" w:rsidRDefault="00776709" w:rsidP="008D1417">
            <w:r w:rsidRPr="008D1417">
              <w:t>Who will be responsible for doing this?</w:t>
            </w:r>
          </w:p>
        </w:tc>
      </w:tr>
      <w:tr w:rsidR="00776709" w:rsidRPr="008D1417" w14:paraId="3BFD9913" w14:textId="77777777" w:rsidTr="00776709">
        <w:trPr>
          <w:jc w:val="center"/>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E2A17D" w14:textId="77777777" w:rsidR="00776709" w:rsidRPr="008D1417" w:rsidRDefault="00776709" w:rsidP="008D1417">
            <w:r w:rsidRPr="008D1417">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5A1B3D" w14:textId="77777777" w:rsidR="00776709" w:rsidRPr="008D1417" w:rsidRDefault="00776709" w:rsidP="008D1417">
            <w:r w:rsidRPr="008D1417">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D3E37B" w14:textId="77777777" w:rsidR="00776709" w:rsidRPr="008D1417" w:rsidRDefault="00776709" w:rsidP="008D1417">
            <w:r w:rsidRPr="008D1417">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CAA3E0" w14:textId="77777777" w:rsidR="00776709" w:rsidRPr="008D1417" w:rsidRDefault="00776709" w:rsidP="008D1417">
            <w:r w:rsidRPr="008D1417">
              <w:t>Suggestion</w:t>
            </w:r>
          </w:p>
        </w:tc>
      </w:tr>
      <w:tr w:rsidR="00776709" w:rsidRPr="008D1417" w14:paraId="2FD50C4D" w14:textId="77777777" w:rsidTr="00776709">
        <w:trPr>
          <w:jc w:val="center"/>
        </w:trPr>
        <w:tc>
          <w:tcPr>
            <w:tcW w:w="4248" w:type="dxa"/>
            <w:tcBorders>
              <w:top w:val="single" w:sz="4" w:space="0" w:color="auto"/>
              <w:left w:val="single" w:sz="4" w:space="0" w:color="auto"/>
              <w:bottom w:val="single" w:sz="4" w:space="0" w:color="auto"/>
              <w:right w:val="single" w:sz="4" w:space="0" w:color="auto"/>
            </w:tcBorders>
            <w:vAlign w:val="center"/>
          </w:tcPr>
          <w:p w14:paraId="0AE6396F" w14:textId="77777777" w:rsidR="00776709" w:rsidRPr="008D1417" w:rsidRDefault="00776709" w:rsidP="008D1417">
            <w:r w:rsidRPr="008D1417">
              <w:t>Do workers follow the social distancing rules- Handshaking and close greetings are not practiced</w:t>
            </w:r>
          </w:p>
          <w:p w14:paraId="3D360E66" w14:textId="77777777" w:rsidR="00776709" w:rsidRPr="008D1417" w:rsidRDefault="00776709" w:rsidP="008D1417"/>
        </w:tc>
        <w:tc>
          <w:tcPr>
            <w:tcW w:w="1984" w:type="dxa"/>
            <w:tcBorders>
              <w:top w:val="single" w:sz="4" w:space="0" w:color="auto"/>
              <w:left w:val="single" w:sz="4" w:space="0" w:color="auto"/>
              <w:bottom w:val="single" w:sz="4" w:space="0" w:color="auto"/>
              <w:right w:val="single" w:sz="4" w:space="0" w:color="auto"/>
            </w:tcBorders>
          </w:tcPr>
          <w:p w14:paraId="5DD325EF"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08633B96"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1A356" w14:textId="77777777" w:rsidR="00776709" w:rsidRPr="008D1417" w:rsidRDefault="00776709" w:rsidP="008D1417">
            <w:r w:rsidRPr="008D1417">
              <w:t>Some workplaces may have staff that do not see the seriousness of these controls and choose not to follow the rules.  Workers should be encouraged to report workers not following the rules. Supervisors should take a strict adherence to the rules.</w:t>
            </w:r>
          </w:p>
          <w:p w14:paraId="5A61DF12" w14:textId="77777777" w:rsidR="00776709" w:rsidRPr="008D1417" w:rsidRDefault="00776709" w:rsidP="008D1417">
            <w:r w:rsidRPr="008D1417">
              <w:t>Tell workers that if they do not follow the rules, they are putting mgmt. In an awkward position where they will be required to take action.</w:t>
            </w:r>
          </w:p>
          <w:p w14:paraId="0E13FCC7" w14:textId="1AEB928D" w:rsidR="0086091A" w:rsidRPr="008D1417" w:rsidRDefault="0086091A" w:rsidP="008D1417"/>
        </w:tc>
      </w:tr>
      <w:tr w:rsidR="00776709" w:rsidRPr="008D1417" w14:paraId="12670037" w14:textId="77777777" w:rsidTr="00776709">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68156320" w14:textId="77777777" w:rsidR="00776709" w:rsidRDefault="00776709" w:rsidP="008D1417">
            <w:r w:rsidRPr="008D1417">
              <w:t>All personnel are practicing handwashing at the start of the shift, after washroom breaks, prior to and after breaks, and at the end of shift</w:t>
            </w:r>
          </w:p>
          <w:p w14:paraId="1B45ADAE" w14:textId="412CA07B" w:rsidR="00EC6CE5" w:rsidRPr="008D1417" w:rsidRDefault="00EC6CE5" w:rsidP="008D1417"/>
        </w:tc>
        <w:tc>
          <w:tcPr>
            <w:tcW w:w="1984" w:type="dxa"/>
            <w:tcBorders>
              <w:top w:val="single" w:sz="4" w:space="0" w:color="auto"/>
              <w:left w:val="single" w:sz="4" w:space="0" w:color="auto"/>
              <w:bottom w:val="single" w:sz="4" w:space="0" w:color="auto"/>
              <w:right w:val="single" w:sz="4" w:space="0" w:color="auto"/>
            </w:tcBorders>
          </w:tcPr>
          <w:p w14:paraId="5B24BF88"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2BD49DA6"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0A999" w14:textId="77777777" w:rsidR="00776709" w:rsidRPr="008D1417" w:rsidRDefault="00776709" w:rsidP="008D1417">
            <w:r w:rsidRPr="008D1417">
              <w:t>This may be a new rule that may need to be put in place. It will be different for most workplaces. It will be a challenge to ensure this is done.</w:t>
            </w:r>
          </w:p>
        </w:tc>
      </w:tr>
      <w:tr w:rsidR="00776709" w:rsidRPr="008D1417" w14:paraId="173435CA" w14:textId="77777777" w:rsidTr="00776709">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72FAC3F4" w14:textId="77777777" w:rsidR="00776709" w:rsidRDefault="00776709" w:rsidP="008D1417">
            <w:r w:rsidRPr="008D1417">
              <w:t>Soap dispensers with bacterial soap available in washrooms and clean-up facilities and maintained</w:t>
            </w:r>
          </w:p>
          <w:p w14:paraId="464743AA" w14:textId="1788B7AA" w:rsidR="00EC6CE5" w:rsidRPr="008D1417" w:rsidRDefault="00EC6CE5" w:rsidP="008D1417"/>
        </w:tc>
        <w:tc>
          <w:tcPr>
            <w:tcW w:w="1984" w:type="dxa"/>
            <w:tcBorders>
              <w:top w:val="single" w:sz="4" w:space="0" w:color="auto"/>
              <w:left w:val="single" w:sz="4" w:space="0" w:color="auto"/>
              <w:bottom w:val="single" w:sz="4" w:space="0" w:color="auto"/>
              <w:right w:val="single" w:sz="4" w:space="0" w:color="auto"/>
            </w:tcBorders>
          </w:tcPr>
          <w:p w14:paraId="36FB9DB6"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6DDE177F"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84ECE" w14:textId="77777777" w:rsidR="00776709" w:rsidRPr="008D1417" w:rsidRDefault="00776709" w:rsidP="008D1417">
            <w:r w:rsidRPr="008D1417">
              <w:t>Don’t forget to sanitize the area of the soap dispenser that the bare hands touch.</w:t>
            </w:r>
          </w:p>
        </w:tc>
      </w:tr>
      <w:tr w:rsidR="00776709" w:rsidRPr="008D1417" w14:paraId="210FDBB3" w14:textId="77777777" w:rsidTr="00776709">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3D5FFB87" w14:textId="77777777" w:rsidR="00776709" w:rsidRDefault="00776709" w:rsidP="008D1417">
            <w:r w:rsidRPr="008D1417">
              <w:t>Anti-viral Hand sanitizer (at least 60-99% alcohol and no alcohol substitute) distributed throughout the workplace and high use areas?</w:t>
            </w:r>
          </w:p>
          <w:p w14:paraId="49005116" w14:textId="193C679F" w:rsidR="00EC6CE5" w:rsidRPr="008D1417" w:rsidRDefault="00EC6CE5" w:rsidP="008D1417"/>
        </w:tc>
        <w:tc>
          <w:tcPr>
            <w:tcW w:w="1984" w:type="dxa"/>
            <w:tcBorders>
              <w:top w:val="single" w:sz="4" w:space="0" w:color="auto"/>
              <w:left w:val="single" w:sz="4" w:space="0" w:color="auto"/>
              <w:bottom w:val="single" w:sz="4" w:space="0" w:color="auto"/>
              <w:right w:val="single" w:sz="4" w:space="0" w:color="auto"/>
            </w:tcBorders>
          </w:tcPr>
          <w:p w14:paraId="2C339681"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5221A0B7"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F5BC1" w14:textId="77777777" w:rsidR="00776709" w:rsidRPr="008D1417" w:rsidRDefault="00776709" w:rsidP="008D1417">
            <w:r w:rsidRPr="008D1417">
              <w:t>This may be a challenge to acquire hand sanitizer. Hand washing is the second option.</w:t>
            </w:r>
          </w:p>
        </w:tc>
      </w:tr>
      <w:tr w:rsidR="00BE2EE3" w:rsidRPr="008D1417" w14:paraId="0A242F61" w14:textId="77777777" w:rsidTr="005F1E40">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0ACF33D5" w14:textId="293A50D7" w:rsidR="00BE2EE3" w:rsidRPr="008D1417" w:rsidRDefault="00BE2EE3" w:rsidP="008D1417">
            <w:r w:rsidRPr="008D1417">
              <w:t xml:space="preserve">Where social distancing of 2 metres between persons cannot be maintained, such as intaking children, or when children have to be fed, cleaned or comforting will </w:t>
            </w:r>
            <w:r w:rsidRPr="008D1417">
              <w:lastRenderedPageBreak/>
              <w:t>the need for additional precautions be needed such as wearing PPE?</w:t>
            </w:r>
          </w:p>
          <w:p w14:paraId="3D3C0F37" w14:textId="77777777" w:rsidR="00BE2EE3" w:rsidRPr="008D1417" w:rsidRDefault="00BE2EE3" w:rsidP="008D1417"/>
          <w:p w14:paraId="4A041957" w14:textId="77777777" w:rsidR="00BE2EE3" w:rsidRPr="008D1417" w:rsidRDefault="00BE2EE3" w:rsidP="008D1417"/>
        </w:tc>
        <w:tc>
          <w:tcPr>
            <w:tcW w:w="1984" w:type="dxa"/>
            <w:tcBorders>
              <w:top w:val="single" w:sz="4" w:space="0" w:color="auto"/>
              <w:left w:val="single" w:sz="4" w:space="0" w:color="auto"/>
              <w:bottom w:val="single" w:sz="4" w:space="0" w:color="auto"/>
              <w:right w:val="single" w:sz="4" w:space="0" w:color="auto"/>
            </w:tcBorders>
          </w:tcPr>
          <w:p w14:paraId="1A4D09D5" w14:textId="77777777" w:rsidR="00BE2EE3" w:rsidRPr="008D1417" w:rsidRDefault="00BE2EE3" w:rsidP="008D1417"/>
        </w:tc>
        <w:tc>
          <w:tcPr>
            <w:tcW w:w="1276" w:type="dxa"/>
            <w:tcBorders>
              <w:top w:val="single" w:sz="4" w:space="0" w:color="auto"/>
              <w:left w:val="single" w:sz="4" w:space="0" w:color="auto"/>
              <w:bottom w:val="single" w:sz="4" w:space="0" w:color="auto"/>
              <w:right w:val="single" w:sz="4" w:space="0" w:color="auto"/>
            </w:tcBorders>
          </w:tcPr>
          <w:p w14:paraId="187EE116" w14:textId="77777777" w:rsidR="00BE2EE3" w:rsidRPr="008D1417" w:rsidRDefault="00BE2EE3"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DBF04" w14:textId="59AAA589" w:rsidR="00BE2EE3" w:rsidRDefault="00BE2EE3" w:rsidP="008D1417">
            <w:r w:rsidRPr="008D1417">
              <w:t>Wearing of gloves, face masks and or facemasks.</w:t>
            </w:r>
          </w:p>
          <w:p w14:paraId="029D5C5A" w14:textId="68E2CAC5" w:rsidR="00EC6CE5" w:rsidRDefault="00EC6CE5" w:rsidP="008D1417">
            <w:r>
              <w:t xml:space="preserve">Define what has to be worn, and when. There is lots of information about the effectiveness of some PPE when it comes to protecting against COVID 19.  Wearing PPE during </w:t>
            </w:r>
            <w:r>
              <w:lastRenderedPageBreak/>
              <w:t xml:space="preserve">intake and when handling children that are messy/dirty or sick would be considered as high risk. </w:t>
            </w:r>
          </w:p>
          <w:p w14:paraId="5F89D14A" w14:textId="6389D393" w:rsidR="00EC6CE5" w:rsidRPr="008D1417" w:rsidRDefault="00EC6CE5" w:rsidP="008D1417">
            <w:r>
              <w:t>Washing hands often should be part of the process</w:t>
            </w:r>
          </w:p>
          <w:p w14:paraId="37768A76" w14:textId="77777777" w:rsidR="00BE2EE3" w:rsidRDefault="00BE2EE3" w:rsidP="008D1417">
            <w:r w:rsidRPr="008D1417">
              <w:t>You may consider using a towel to wrap the child and to act as a barrier between you and the child?</w:t>
            </w:r>
          </w:p>
          <w:p w14:paraId="16E5D4DF" w14:textId="35EBF082" w:rsidR="00EC6CE5" w:rsidRPr="008D1417" w:rsidRDefault="00EC6CE5" w:rsidP="008D1417"/>
        </w:tc>
      </w:tr>
      <w:tr w:rsidR="00BE2EE3" w:rsidRPr="008D1417" w14:paraId="0CC7766A" w14:textId="77777777" w:rsidTr="00776709">
        <w:trPr>
          <w:jc w:val="center"/>
        </w:trPr>
        <w:tc>
          <w:tcPr>
            <w:tcW w:w="4248" w:type="dxa"/>
            <w:tcBorders>
              <w:top w:val="single" w:sz="4" w:space="0" w:color="auto"/>
              <w:left w:val="single" w:sz="4" w:space="0" w:color="auto"/>
              <w:bottom w:val="single" w:sz="4" w:space="0" w:color="auto"/>
              <w:right w:val="single" w:sz="4" w:space="0" w:color="auto"/>
            </w:tcBorders>
            <w:vAlign w:val="center"/>
          </w:tcPr>
          <w:p w14:paraId="644C038D" w14:textId="30BC19E6" w:rsidR="00BE2EE3" w:rsidRPr="008D1417" w:rsidRDefault="00BE2EE3" w:rsidP="008D1417">
            <w:r w:rsidRPr="008D1417">
              <w:lastRenderedPageBreak/>
              <w:t xml:space="preserve">Will you have children needing to nap during the day? If so, how will you ensure that social distancing is maintained while nap time? </w:t>
            </w:r>
          </w:p>
        </w:tc>
        <w:tc>
          <w:tcPr>
            <w:tcW w:w="1984" w:type="dxa"/>
            <w:tcBorders>
              <w:top w:val="single" w:sz="4" w:space="0" w:color="auto"/>
              <w:left w:val="single" w:sz="4" w:space="0" w:color="auto"/>
              <w:bottom w:val="single" w:sz="4" w:space="0" w:color="auto"/>
              <w:right w:val="single" w:sz="4" w:space="0" w:color="auto"/>
            </w:tcBorders>
          </w:tcPr>
          <w:p w14:paraId="53312FCF" w14:textId="77777777" w:rsidR="00BE2EE3" w:rsidRPr="008D1417" w:rsidRDefault="00BE2EE3" w:rsidP="008D1417"/>
        </w:tc>
        <w:tc>
          <w:tcPr>
            <w:tcW w:w="1276" w:type="dxa"/>
            <w:tcBorders>
              <w:top w:val="single" w:sz="4" w:space="0" w:color="auto"/>
              <w:left w:val="single" w:sz="4" w:space="0" w:color="auto"/>
              <w:bottom w:val="single" w:sz="4" w:space="0" w:color="auto"/>
              <w:right w:val="single" w:sz="4" w:space="0" w:color="auto"/>
            </w:tcBorders>
          </w:tcPr>
          <w:p w14:paraId="2103EE25" w14:textId="77777777" w:rsidR="00BE2EE3" w:rsidRPr="008D1417" w:rsidRDefault="00BE2EE3"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ED3C208" w14:textId="3CDE888A" w:rsidR="00BE2EE3" w:rsidRPr="008D1417" w:rsidRDefault="00BE2EE3" w:rsidP="008D1417">
            <w:r w:rsidRPr="008D1417">
              <w:t xml:space="preserve">This may be a challenge for some day care centers. You may need to limit how many children you can take in. </w:t>
            </w:r>
          </w:p>
        </w:tc>
      </w:tr>
      <w:tr w:rsidR="00776709" w:rsidRPr="008D1417" w14:paraId="63DAE4E1" w14:textId="77777777" w:rsidTr="00776709">
        <w:tblPrEx>
          <w:jc w:val="left"/>
        </w:tblPrEx>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AFE7B" w14:textId="1949CBEA" w:rsidR="00776709" w:rsidRPr="008D1417" w:rsidRDefault="00776709" w:rsidP="008D1417">
            <w:r w:rsidRPr="008D1417">
              <w:br w:type="page"/>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11A081" w14:textId="77777777" w:rsidR="00776709" w:rsidRPr="008D1417" w:rsidRDefault="00776709" w:rsidP="008D1417">
            <w:r w:rsidRPr="008D1417">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75D50" w14:textId="77777777" w:rsidR="00776709" w:rsidRPr="008D1417" w:rsidRDefault="00776709" w:rsidP="008D1417">
            <w:r w:rsidRPr="008D1417">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D3A7D8" w14:textId="77777777" w:rsidR="00776709" w:rsidRPr="008D1417" w:rsidRDefault="00776709" w:rsidP="008D1417">
            <w:r w:rsidRPr="008D1417">
              <w:t>Suggestion</w:t>
            </w:r>
          </w:p>
        </w:tc>
      </w:tr>
      <w:tr w:rsidR="00776709" w:rsidRPr="008D1417" w14:paraId="0D03E62E" w14:textId="77777777" w:rsidTr="00776709">
        <w:tblPrEx>
          <w:jc w:val="left"/>
        </w:tblPrEx>
        <w:tc>
          <w:tcPr>
            <w:tcW w:w="4248" w:type="dxa"/>
            <w:tcBorders>
              <w:top w:val="single" w:sz="4" w:space="0" w:color="auto"/>
              <w:left w:val="single" w:sz="4" w:space="0" w:color="auto"/>
              <w:bottom w:val="single" w:sz="4" w:space="0" w:color="auto"/>
              <w:right w:val="single" w:sz="4" w:space="0" w:color="auto"/>
            </w:tcBorders>
            <w:vAlign w:val="center"/>
            <w:hideMark/>
          </w:tcPr>
          <w:p w14:paraId="657B48DF" w14:textId="26414FCC" w:rsidR="00776709" w:rsidRDefault="00776709" w:rsidP="008D1417">
            <w:r w:rsidRPr="008D1417">
              <w:t>Disposable paper napkins and sanitizing wipes are available for use in eating areas</w:t>
            </w:r>
          </w:p>
          <w:p w14:paraId="329F1236" w14:textId="77777777" w:rsidR="00EC6CE5" w:rsidRPr="008D1417" w:rsidRDefault="00EC6CE5" w:rsidP="008D1417"/>
          <w:p w14:paraId="5F8B7CA7" w14:textId="5A0DFBA2" w:rsidR="00AE34CB" w:rsidRPr="008D1417" w:rsidRDefault="00AE34CB" w:rsidP="008D1417"/>
        </w:tc>
        <w:tc>
          <w:tcPr>
            <w:tcW w:w="1984" w:type="dxa"/>
            <w:tcBorders>
              <w:top w:val="single" w:sz="4" w:space="0" w:color="auto"/>
              <w:left w:val="single" w:sz="4" w:space="0" w:color="auto"/>
              <w:bottom w:val="single" w:sz="4" w:space="0" w:color="auto"/>
              <w:right w:val="single" w:sz="4" w:space="0" w:color="auto"/>
            </w:tcBorders>
          </w:tcPr>
          <w:p w14:paraId="053A089C"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1E68F867"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55F2" w14:textId="77777777" w:rsidR="00776709" w:rsidRPr="008D1417" w:rsidRDefault="00776709" w:rsidP="008D1417">
            <w:r w:rsidRPr="008D1417">
              <w:t>Self-explanatory</w:t>
            </w:r>
          </w:p>
        </w:tc>
      </w:tr>
      <w:tr w:rsidR="00776709" w:rsidRPr="008D1417" w14:paraId="3E4CD05F" w14:textId="77777777" w:rsidTr="00776709">
        <w:tblPrEx>
          <w:jc w:val="left"/>
        </w:tblPrEx>
        <w:tc>
          <w:tcPr>
            <w:tcW w:w="4248" w:type="dxa"/>
            <w:tcBorders>
              <w:top w:val="single" w:sz="4" w:space="0" w:color="auto"/>
              <w:left w:val="single" w:sz="4" w:space="0" w:color="auto"/>
              <w:bottom w:val="single" w:sz="4" w:space="0" w:color="auto"/>
              <w:right w:val="single" w:sz="4" w:space="0" w:color="auto"/>
            </w:tcBorders>
            <w:vAlign w:val="center"/>
            <w:hideMark/>
          </w:tcPr>
          <w:p w14:paraId="448327CC" w14:textId="1B8A77F0" w:rsidR="00776709" w:rsidRDefault="00776709" w:rsidP="008D1417">
            <w:r w:rsidRPr="008D1417">
              <w:t>Trash cans are placed near toilet exit doors</w:t>
            </w:r>
          </w:p>
          <w:p w14:paraId="2A27EF41" w14:textId="77777777" w:rsidR="00EC6CE5" w:rsidRPr="008D1417" w:rsidRDefault="00EC6CE5" w:rsidP="008D1417"/>
          <w:p w14:paraId="69A22E34" w14:textId="45A776BE" w:rsidR="00AE34CB" w:rsidRPr="008D1417" w:rsidRDefault="00AE34CB" w:rsidP="008D1417"/>
        </w:tc>
        <w:tc>
          <w:tcPr>
            <w:tcW w:w="1984" w:type="dxa"/>
            <w:tcBorders>
              <w:top w:val="single" w:sz="4" w:space="0" w:color="auto"/>
              <w:left w:val="single" w:sz="4" w:space="0" w:color="auto"/>
              <w:bottom w:val="single" w:sz="4" w:space="0" w:color="auto"/>
              <w:right w:val="single" w:sz="4" w:space="0" w:color="auto"/>
            </w:tcBorders>
          </w:tcPr>
          <w:p w14:paraId="0DD36346"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01943ADE"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3003C" w14:textId="10C62F1B" w:rsidR="00776709" w:rsidRPr="008D1417" w:rsidRDefault="00EC6CE5" w:rsidP="008D1417">
            <w:r>
              <w:t>Encourage using paper towel to open doors, and toss in container afterwards</w:t>
            </w:r>
          </w:p>
        </w:tc>
      </w:tr>
      <w:tr w:rsidR="00776709" w:rsidRPr="008D1417" w14:paraId="38FD3C3A" w14:textId="77777777" w:rsidTr="00776709">
        <w:tblPrEx>
          <w:jc w:val="left"/>
        </w:tblPrEx>
        <w:tc>
          <w:tcPr>
            <w:tcW w:w="4248" w:type="dxa"/>
            <w:tcBorders>
              <w:top w:val="single" w:sz="4" w:space="0" w:color="auto"/>
              <w:left w:val="single" w:sz="4" w:space="0" w:color="auto"/>
              <w:bottom w:val="single" w:sz="4" w:space="0" w:color="auto"/>
              <w:right w:val="single" w:sz="4" w:space="0" w:color="auto"/>
            </w:tcBorders>
            <w:vAlign w:val="center"/>
            <w:hideMark/>
          </w:tcPr>
          <w:p w14:paraId="23E291EF" w14:textId="77777777" w:rsidR="00776709" w:rsidRPr="008D1417" w:rsidRDefault="00776709" w:rsidP="008D1417">
            <w:r w:rsidRPr="008D1417">
              <w:t>Disinfectant wiping products are available and distributed widely around common areas</w:t>
            </w:r>
          </w:p>
        </w:tc>
        <w:tc>
          <w:tcPr>
            <w:tcW w:w="1984" w:type="dxa"/>
            <w:tcBorders>
              <w:top w:val="single" w:sz="4" w:space="0" w:color="auto"/>
              <w:left w:val="single" w:sz="4" w:space="0" w:color="auto"/>
              <w:bottom w:val="single" w:sz="4" w:space="0" w:color="auto"/>
              <w:right w:val="single" w:sz="4" w:space="0" w:color="auto"/>
            </w:tcBorders>
          </w:tcPr>
          <w:p w14:paraId="46054FA5"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54CD5444"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6A10C" w14:textId="77777777" w:rsidR="00776709" w:rsidRPr="008D1417" w:rsidRDefault="00776709" w:rsidP="008D1417">
            <w:r w:rsidRPr="008D1417">
              <w:t>Self-explanatory</w:t>
            </w:r>
          </w:p>
        </w:tc>
      </w:tr>
      <w:tr w:rsidR="00776709" w:rsidRPr="008D1417" w14:paraId="5AA44A0B" w14:textId="77777777" w:rsidTr="00776709">
        <w:tblPrEx>
          <w:jc w:val="left"/>
        </w:tblPrEx>
        <w:tc>
          <w:tcPr>
            <w:tcW w:w="4248" w:type="dxa"/>
            <w:tcBorders>
              <w:top w:val="single" w:sz="4" w:space="0" w:color="auto"/>
              <w:left w:val="single" w:sz="4" w:space="0" w:color="auto"/>
              <w:bottom w:val="single" w:sz="4" w:space="0" w:color="auto"/>
              <w:right w:val="single" w:sz="4" w:space="0" w:color="auto"/>
            </w:tcBorders>
            <w:vAlign w:val="center"/>
            <w:hideMark/>
          </w:tcPr>
          <w:p w14:paraId="65FC4201" w14:textId="77777777" w:rsidR="00776709" w:rsidRPr="008D1417" w:rsidRDefault="00776709" w:rsidP="008D1417">
            <w:r w:rsidRPr="008D1417">
              <w:t>Increased cleaning of the toilet block (seats, levers, tanks, sink, counters)</w:t>
            </w:r>
          </w:p>
        </w:tc>
        <w:tc>
          <w:tcPr>
            <w:tcW w:w="1984" w:type="dxa"/>
            <w:tcBorders>
              <w:top w:val="single" w:sz="4" w:space="0" w:color="auto"/>
              <w:left w:val="single" w:sz="4" w:space="0" w:color="auto"/>
              <w:bottom w:val="single" w:sz="4" w:space="0" w:color="auto"/>
              <w:right w:val="single" w:sz="4" w:space="0" w:color="auto"/>
            </w:tcBorders>
          </w:tcPr>
          <w:p w14:paraId="197CFE67"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6B386751"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28406A0" w14:textId="4F983A19" w:rsidR="00776709" w:rsidRDefault="00776709" w:rsidP="008D1417">
            <w:r w:rsidRPr="008D1417">
              <w:t xml:space="preserve">How often does your business clean its washrooms in a day? How often do washrooms get cleaned in a restaurant? Washrooms should be cleaned often. Most businesses do not have someone assigned to do this. You may need to address how this will be done at your workplace. </w:t>
            </w:r>
          </w:p>
          <w:p w14:paraId="1DF9B3C4" w14:textId="77777777" w:rsidR="00BE6F05" w:rsidRPr="008D1417" w:rsidRDefault="00BE6F05" w:rsidP="008D1417"/>
          <w:p w14:paraId="6DE08D94" w14:textId="769A8F9A" w:rsidR="00AE34CB" w:rsidRPr="008D1417" w:rsidRDefault="00AE34CB" w:rsidP="008D1417"/>
        </w:tc>
      </w:tr>
      <w:tr w:rsidR="00776709" w:rsidRPr="008D1417" w14:paraId="542D5E3B" w14:textId="77777777" w:rsidTr="00776709">
        <w:tblPrEx>
          <w:jc w:val="left"/>
        </w:tblPrEx>
        <w:tc>
          <w:tcPr>
            <w:tcW w:w="4248" w:type="dxa"/>
            <w:tcBorders>
              <w:top w:val="single" w:sz="4" w:space="0" w:color="auto"/>
              <w:left w:val="single" w:sz="4" w:space="0" w:color="auto"/>
              <w:bottom w:val="single" w:sz="4" w:space="0" w:color="auto"/>
              <w:right w:val="single" w:sz="4" w:space="0" w:color="auto"/>
            </w:tcBorders>
            <w:vAlign w:val="center"/>
            <w:hideMark/>
          </w:tcPr>
          <w:p w14:paraId="48A4439D" w14:textId="59126BE0" w:rsidR="00776709" w:rsidRDefault="00776709" w:rsidP="008D1417">
            <w:r w:rsidRPr="008D1417">
              <w:t>Staff members performing cleaning and garbage collection are wearing disposable gloves for all tasks in the cleaning process</w:t>
            </w:r>
          </w:p>
          <w:p w14:paraId="32C1535B" w14:textId="77777777" w:rsidR="00EC6CE5" w:rsidRPr="008D1417" w:rsidRDefault="00EC6CE5" w:rsidP="008D1417"/>
          <w:p w14:paraId="6BB97BC2" w14:textId="71C90A7D" w:rsidR="00BE2EE3" w:rsidRPr="008D1417" w:rsidRDefault="00BE2EE3" w:rsidP="008D1417"/>
        </w:tc>
        <w:tc>
          <w:tcPr>
            <w:tcW w:w="1984" w:type="dxa"/>
            <w:tcBorders>
              <w:top w:val="single" w:sz="4" w:space="0" w:color="auto"/>
              <w:left w:val="single" w:sz="4" w:space="0" w:color="auto"/>
              <w:bottom w:val="single" w:sz="4" w:space="0" w:color="auto"/>
              <w:right w:val="single" w:sz="4" w:space="0" w:color="auto"/>
            </w:tcBorders>
          </w:tcPr>
          <w:p w14:paraId="45CDB3AB"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7F727A10"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894CB45" w14:textId="77777777" w:rsidR="00776709" w:rsidRDefault="00776709" w:rsidP="008D1417">
            <w:r w:rsidRPr="008D1417">
              <w:t xml:space="preserve">The policy must clearly state that when handling trash or cleaning areas that gloves are worn.  This would include wearing gloves when you are sanitizing tools and equipment. </w:t>
            </w:r>
          </w:p>
          <w:p w14:paraId="65C1BAEF" w14:textId="0F722226" w:rsidR="00BE6F05" w:rsidRPr="008D1417" w:rsidRDefault="00BE6F05" w:rsidP="008D1417"/>
        </w:tc>
      </w:tr>
      <w:tr w:rsidR="00776709" w:rsidRPr="008D1417" w14:paraId="0A91765E" w14:textId="77777777" w:rsidTr="00776709">
        <w:tblPrEx>
          <w:jc w:val="left"/>
        </w:tblPrEx>
        <w:tc>
          <w:tcPr>
            <w:tcW w:w="4248" w:type="dxa"/>
            <w:tcBorders>
              <w:top w:val="single" w:sz="4" w:space="0" w:color="auto"/>
              <w:left w:val="single" w:sz="4" w:space="0" w:color="auto"/>
              <w:bottom w:val="single" w:sz="4" w:space="0" w:color="auto"/>
              <w:right w:val="single" w:sz="4" w:space="0" w:color="auto"/>
            </w:tcBorders>
            <w:vAlign w:val="center"/>
            <w:hideMark/>
          </w:tcPr>
          <w:p w14:paraId="62F9E3B7" w14:textId="77777777" w:rsidR="00776709" w:rsidRDefault="00776709" w:rsidP="008D1417">
            <w:r w:rsidRPr="008D1417">
              <w:t>Hand sanitizers are available in washroom and clean-up areas</w:t>
            </w:r>
          </w:p>
          <w:p w14:paraId="6B84DD7D" w14:textId="3DA7A1E0" w:rsidR="00EC6CE5" w:rsidRPr="008D1417" w:rsidRDefault="00EC6CE5" w:rsidP="008D1417"/>
        </w:tc>
        <w:tc>
          <w:tcPr>
            <w:tcW w:w="1984" w:type="dxa"/>
            <w:tcBorders>
              <w:top w:val="single" w:sz="4" w:space="0" w:color="auto"/>
              <w:left w:val="single" w:sz="4" w:space="0" w:color="auto"/>
              <w:bottom w:val="single" w:sz="4" w:space="0" w:color="auto"/>
              <w:right w:val="single" w:sz="4" w:space="0" w:color="auto"/>
            </w:tcBorders>
          </w:tcPr>
          <w:p w14:paraId="6331FF5E"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101E95D7"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06700AC" w14:textId="77777777" w:rsidR="00776709" w:rsidRPr="008D1417" w:rsidRDefault="00776709" w:rsidP="008D1417">
            <w:r w:rsidRPr="008D1417">
              <w:t>Self-Explanatory</w:t>
            </w:r>
          </w:p>
        </w:tc>
      </w:tr>
      <w:tr w:rsidR="00776709" w:rsidRPr="008D1417" w14:paraId="6C74F320" w14:textId="77777777" w:rsidTr="00776709">
        <w:tblPrEx>
          <w:jc w:val="left"/>
        </w:tblPrEx>
        <w:tc>
          <w:tcPr>
            <w:tcW w:w="4248" w:type="dxa"/>
            <w:tcBorders>
              <w:top w:val="single" w:sz="4" w:space="0" w:color="auto"/>
              <w:left w:val="single" w:sz="4" w:space="0" w:color="auto"/>
              <w:bottom w:val="single" w:sz="4" w:space="0" w:color="auto"/>
              <w:right w:val="single" w:sz="4" w:space="0" w:color="auto"/>
            </w:tcBorders>
            <w:vAlign w:val="center"/>
            <w:hideMark/>
          </w:tcPr>
          <w:p w14:paraId="0976AA40" w14:textId="77777777" w:rsidR="00776709" w:rsidRPr="008D1417" w:rsidRDefault="00776709" w:rsidP="008D1417">
            <w:r w:rsidRPr="008D1417">
              <w:t>Are supervisors watching workers ensure they are following safe work procedures?</w:t>
            </w:r>
          </w:p>
        </w:tc>
        <w:tc>
          <w:tcPr>
            <w:tcW w:w="1984" w:type="dxa"/>
            <w:tcBorders>
              <w:top w:val="single" w:sz="4" w:space="0" w:color="auto"/>
              <w:left w:val="single" w:sz="4" w:space="0" w:color="auto"/>
              <w:bottom w:val="single" w:sz="4" w:space="0" w:color="auto"/>
              <w:right w:val="single" w:sz="4" w:space="0" w:color="auto"/>
            </w:tcBorders>
          </w:tcPr>
          <w:p w14:paraId="286E20A6"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23E74EDC"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7B06E16" w14:textId="77777777" w:rsidR="00776709" w:rsidRPr="008D1417" w:rsidRDefault="00776709" w:rsidP="008D1417">
            <w:r w:rsidRPr="008D1417">
              <w:t xml:space="preserve">Supervisors may be sympathizing with workers and may not want to be the heavy hand and enforce the rules, especially if they seem silly.  They must be told it is their job to enforce.  </w:t>
            </w:r>
          </w:p>
          <w:p w14:paraId="7BC91699" w14:textId="60C2AE95" w:rsidR="00BE2EE3" w:rsidRPr="008D1417" w:rsidRDefault="00BE2EE3" w:rsidP="008D1417"/>
        </w:tc>
      </w:tr>
      <w:tr w:rsidR="00776709" w:rsidRPr="008D1417" w14:paraId="2F729E7E" w14:textId="77777777" w:rsidTr="00776709">
        <w:tblPrEx>
          <w:jc w:val="left"/>
        </w:tblPrEx>
        <w:tc>
          <w:tcPr>
            <w:tcW w:w="4248" w:type="dxa"/>
            <w:tcBorders>
              <w:top w:val="single" w:sz="4" w:space="0" w:color="auto"/>
              <w:left w:val="single" w:sz="4" w:space="0" w:color="auto"/>
              <w:bottom w:val="single" w:sz="4" w:space="0" w:color="auto"/>
              <w:right w:val="single" w:sz="4" w:space="0" w:color="auto"/>
            </w:tcBorders>
            <w:vAlign w:val="center"/>
            <w:hideMark/>
          </w:tcPr>
          <w:p w14:paraId="2D5F3AD2" w14:textId="27A1DF6A" w:rsidR="00776709" w:rsidRDefault="00776709" w:rsidP="008D1417">
            <w:r w:rsidRPr="008D1417">
              <w:t>Hand washing method posters displayed (Public Health Agency of Canada) in washrooms and clean-up facilities</w:t>
            </w:r>
            <w:r w:rsidR="00BE2EE3" w:rsidRPr="008D1417">
              <w:t>.</w:t>
            </w:r>
          </w:p>
          <w:p w14:paraId="0804A99F" w14:textId="77777777" w:rsidR="00EC6CE5" w:rsidRPr="008D1417" w:rsidRDefault="00EC6CE5" w:rsidP="008D1417"/>
          <w:p w14:paraId="5DA00317" w14:textId="4E4AF9D5" w:rsidR="00BE2EE3" w:rsidRPr="008D1417" w:rsidRDefault="00BE2EE3" w:rsidP="008D1417"/>
        </w:tc>
        <w:tc>
          <w:tcPr>
            <w:tcW w:w="1984" w:type="dxa"/>
            <w:tcBorders>
              <w:top w:val="single" w:sz="4" w:space="0" w:color="auto"/>
              <w:left w:val="single" w:sz="4" w:space="0" w:color="auto"/>
              <w:bottom w:val="single" w:sz="4" w:space="0" w:color="auto"/>
              <w:right w:val="single" w:sz="4" w:space="0" w:color="auto"/>
            </w:tcBorders>
          </w:tcPr>
          <w:p w14:paraId="5EA37BEB"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40D5DC29"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76BD90C" w14:textId="77777777" w:rsidR="00776709" w:rsidRPr="008D1417" w:rsidRDefault="00776709" w:rsidP="008D1417">
            <w:r w:rsidRPr="008D1417">
              <w:t xml:space="preserve">Posters can be downloaded off the net. </w:t>
            </w:r>
          </w:p>
        </w:tc>
      </w:tr>
      <w:tr w:rsidR="00776709" w:rsidRPr="008D1417" w14:paraId="40A09027" w14:textId="77777777" w:rsidTr="00776709">
        <w:tblPrEx>
          <w:jc w:val="left"/>
        </w:tblPrEx>
        <w:tc>
          <w:tcPr>
            <w:tcW w:w="4248" w:type="dxa"/>
            <w:tcBorders>
              <w:top w:val="single" w:sz="4" w:space="0" w:color="auto"/>
              <w:left w:val="single" w:sz="4" w:space="0" w:color="auto"/>
              <w:bottom w:val="single" w:sz="4" w:space="0" w:color="auto"/>
              <w:right w:val="single" w:sz="4" w:space="0" w:color="auto"/>
            </w:tcBorders>
            <w:vAlign w:val="center"/>
            <w:hideMark/>
          </w:tcPr>
          <w:p w14:paraId="5B370849" w14:textId="77777777" w:rsidR="00776709" w:rsidRPr="008D1417" w:rsidRDefault="00776709" w:rsidP="008D1417">
            <w:r w:rsidRPr="008D1417">
              <w:lastRenderedPageBreak/>
              <w:t xml:space="preserve">Posters reinforcing </w:t>
            </w:r>
            <w:proofErr w:type="spellStart"/>
            <w:r w:rsidRPr="008D1417">
              <w:t>COVID19</w:t>
            </w:r>
            <w:proofErr w:type="spellEnd"/>
            <w:r w:rsidRPr="008D1417">
              <w:t xml:space="preserve"> Signs and Symptoms and actions to be taken are posted</w:t>
            </w:r>
          </w:p>
        </w:tc>
        <w:tc>
          <w:tcPr>
            <w:tcW w:w="1984" w:type="dxa"/>
            <w:tcBorders>
              <w:top w:val="single" w:sz="4" w:space="0" w:color="auto"/>
              <w:left w:val="single" w:sz="4" w:space="0" w:color="auto"/>
              <w:bottom w:val="single" w:sz="4" w:space="0" w:color="auto"/>
              <w:right w:val="single" w:sz="4" w:space="0" w:color="auto"/>
            </w:tcBorders>
          </w:tcPr>
          <w:p w14:paraId="6945C16B"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341A0B1A"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628A721" w14:textId="77777777" w:rsidR="00776709" w:rsidRPr="008D1417" w:rsidRDefault="00776709" w:rsidP="008D1417">
            <w:r w:rsidRPr="008D1417">
              <w:t>Self-Explanatory</w:t>
            </w:r>
          </w:p>
        </w:tc>
      </w:tr>
      <w:tr w:rsidR="00BE2EE3" w:rsidRPr="008D1417" w14:paraId="217565D3" w14:textId="77777777" w:rsidTr="00776709">
        <w:tblPrEx>
          <w:jc w:val="left"/>
        </w:tblPrEx>
        <w:tc>
          <w:tcPr>
            <w:tcW w:w="4248" w:type="dxa"/>
            <w:tcBorders>
              <w:top w:val="single" w:sz="4" w:space="0" w:color="auto"/>
              <w:left w:val="single" w:sz="4" w:space="0" w:color="auto"/>
              <w:bottom w:val="single" w:sz="4" w:space="0" w:color="auto"/>
              <w:right w:val="single" w:sz="4" w:space="0" w:color="auto"/>
            </w:tcBorders>
            <w:vAlign w:val="center"/>
          </w:tcPr>
          <w:p w14:paraId="28417629" w14:textId="7979A1BA" w:rsidR="00BE2EE3" w:rsidRPr="008D1417" w:rsidRDefault="00BE2EE3" w:rsidP="008D1417">
            <w:r w:rsidRPr="008D1417">
              <w:t>Other</w:t>
            </w:r>
          </w:p>
          <w:p w14:paraId="387B55AF" w14:textId="4A3E652A" w:rsidR="00BE2EE3" w:rsidRPr="008D1417" w:rsidRDefault="00BE2EE3" w:rsidP="008D1417"/>
          <w:p w14:paraId="12AC86BD" w14:textId="77777777" w:rsidR="00BE2EE3" w:rsidRPr="008D1417" w:rsidRDefault="00BE2EE3" w:rsidP="008D1417"/>
          <w:p w14:paraId="5A881219" w14:textId="6E92D970" w:rsidR="00BE2EE3" w:rsidRPr="008D1417" w:rsidRDefault="00BE2EE3" w:rsidP="008D1417"/>
        </w:tc>
        <w:tc>
          <w:tcPr>
            <w:tcW w:w="1984" w:type="dxa"/>
            <w:tcBorders>
              <w:top w:val="single" w:sz="4" w:space="0" w:color="auto"/>
              <w:left w:val="single" w:sz="4" w:space="0" w:color="auto"/>
              <w:bottom w:val="single" w:sz="4" w:space="0" w:color="auto"/>
              <w:right w:val="single" w:sz="4" w:space="0" w:color="auto"/>
            </w:tcBorders>
          </w:tcPr>
          <w:p w14:paraId="312B38F4" w14:textId="6189DFD9" w:rsidR="00BE2EE3" w:rsidRPr="008D1417" w:rsidRDefault="00BE2EE3" w:rsidP="008D1417"/>
        </w:tc>
        <w:tc>
          <w:tcPr>
            <w:tcW w:w="1276" w:type="dxa"/>
            <w:tcBorders>
              <w:top w:val="single" w:sz="4" w:space="0" w:color="auto"/>
              <w:left w:val="single" w:sz="4" w:space="0" w:color="auto"/>
              <w:bottom w:val="single" w:sz="4" w:space="0" w:color="auto"/>
              <w:right w:val="single" w:sz="4" w:space="0" w:color="auto"/>
            </w:tcBorders>
          </w:tcPr>
          <w:p w14:paraId="6234A362" w14:textId="77777777" w:rsidR="00BE2EE3" w:rsidRPr="008D1417" w:rsidRDefault="00BE2EE3" w:rsidP="008D1417"/>
        </w:tc>
        <w:tc>
          <w:tcPr>
            <w:tcW w:w="5812" w:type="dxa"/>
            <w:tcBorders>
              <w:top w:val="single" w:sz="4" w:space="0" w:color="auto"/>
              <w:left w:val="single" w:sz="4" w:space="0" w:color="auto"/>
              <w:bottom w:val="single" w:sz="4" w:space="0" w:color="auto"/>
              <w:right w:val="single" w:sz="4" w:space="0" w:color="auto"/>
            </w:tcBorders>
            <w:shd w:val="clear" w:color="auto" w:fill="auto"/>
          </w:tcPr>
          <w:p w14:paraId="186CD007" w14:textId="77777777" w:rsidR="00BE2EE3" w:rsidRPr="008D1417" w:rsidRDefault="00BE2EE3" w:rsidP="008D1417"/>
        </w:tc>
      </w:tr>
      <w:tr w:rsidR="00BE6F05" w:rsidRPr="008D1417" w14:paraId="6ADF070D" w14:textId="77777777" w:rsidTr="00776709">
        <w:tblPrEx>
          <w:jc w:val="left"/>
        </w:tblPrEx>
        <w:tc>
          <w:tcPr>
            <w:tcW w:w="4248" w:type="dxa"/>
            <w:tcBorders>
              <w:top w:val="single" w:sz="4" w:space="0" w:color="auto"/>
              <w:left w:val="single" w:sz="4" w:space="0" w:color="auto"/>
              <w:bottom w:val="single" w:sz="4" w:space="0" w:color="auto"/>
              <w:right w:val="single" w:sz="4" w:space="0" w:color="auto"/>
            </w:tcBorders>
            <w:vAlign w:val="center"/>
          </w:tcPr>
          <w:p w14:paraId="24AA2596" w14:textId="44ED0FEF" w:rsidR="00BE6F05" w:rsidRPr="008D1417" w:rsidRDefault="00BE6F05" w:rsidP="008D1417"/>
        </w:tc>
        <w:tc>
          <w:tcPr>
            <w:tcW w:w="1984" w:type="dxa"/>
            <w:tcBorders>
              <w:top w:val="single" w:sz="4" w:space="0" w:color="auto"/>
              <w:left w:val="single" w:sz="4" w:space="0" w:color="auto"/>
              <w:bottom w:val="single" w:sz="4" w:space="0" w:color="auto"/>
              <w:right w:val="single" w:sz="4" w:space="0" w:color="auto"/>
            </w:tcBorders>
          </w:tcPr>
          <w:p w14:paraId="2E709F32" w14:textId="77777777" w:rsidR="00BE6F05" w:rsidRPr="008D1417" w:rsidRDefault="00BE6F05" w:rsidP="008D1417"/>
        </w:tc>
        <w:tc>
          <w:tcPr>
            <w:tcW w:w="1276" w:type="dxa"/>
            <w:tcBorders>
              <w:top w:val="single" w:sz="4" w:space="0" w:color="auto"/>
              <w:left w:val="single" w:sz="4" w:space="0" w:color="auto"/>
              <w:bottom w:val="single" w:sz="4" w:space="0" w:color="auto"/>
              <w:right w:val="single" w:sz="4" w:space="0" w:color="auto"/>
            </w:tcBorders>
          </w:tcPr>
          <w:p w14:paraId="31980161" w14:textId="77777777" w:rsidR="00BE6F05" w:rsidRPr="008D1417" w:rsidRDefault="00BE6F05" w:rsidP="008D1417"/>
        </w:tc>
        <w:tc>
          <w:tcPr>
            <w:tcW w:w="5812" w:type="dxa"/>
            <w:tcBorders>
              <w:top w:val="single" w:sz="4" w:space="0" w:color="auto"/>
              <w:left w:val="single" w:sz="4" w:space="0" w:color="auto"/>
              <w:bottom w:val="single" w:sz="4" w:space="0" w:color="auto"/>
              <w:right w:val="single" w:sz="4" w:space="0" w:color="auto"/>
            </w:tcBorders>
            <w:shd w:val="clear" w:color="auto" w:fill="auto"/>
          </w:tcPr>
          <w:p w14:paraId="2F79B344" w14:textId="77777777" w:rsidR="00BE6F05" w:rsidRPr="008D1417" w:rsidRDefault="00BE6F05" w:rsidP="008D1417"/>
        </w:tc>
      </w:tr>
      <w:tr w:rsidR="00776709" w:rsidRPr="008D1417" w14:paraId="26934769" w14:textId="77777777" w:rsidTr="00776709">
        <w:tblPrEx>
          <w:jc w:val="left"/>
        </w:tblPrEx>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C708F9" w14:textId="77777777" w:rsidR="00776709" w:rsidRPr="008D1417" w:rsidRDefault="00776709" w:rsidP="008D1417">
            <w:pPr>
              <w:rPr>
                <w:i/>
                <w:iCs/>
                <w:u w:val="single"/>
              </w:rPr>
            </w:pPr>
            <w:r w:rsidRPr="008D1417">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02C5E" w14:textId="77777777" w:rsidR="00776709" w:rsidRPr="008D1417" w:rsidRDefault="00776709" w:rsidP="008D1417">
            <w:r w:rsidRPr="008D1417">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A3125A" w14:textId="77777777" w:rsidR="00776709" w:rsidRPr="008D1417" w:rsidRDefault="00776709" w:rsidP="008D1417">
            <w:r w:rsidRPr="008D1417">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03D871" w14:textId="77777777" w:rsidR="00776709" w:rsidRPr="008D1417" w:rsidRDefault="00776709" w:rsidP="008D1417">
            <w:r w:rsidRPr="008D1417">
              <w:t>Suggestion</w:t>
            </w:r>
          </w:p>
        </w:tc>
      </w:tr>
      <w:tr w:rsidR="00776709" w:rsidRPr="008D1417" w14:paraId="4883C337" w14:textId="77777777" w:rsidTr="00776709">
        <w:tblPrEx>
          <w:jc w:val="left"/>
        </w:tblPrEx>
        <w:tc>
          <w:tcPr>
            <w:tcW w:w="4248" w:type="dxa"/>
            <w:tcBorders>
              <w:top w:val="single" w:sz="4" w:space="0" w:color="auto"/>
              <w:left w:val="single" w:sz="4" w:space="0" w:color="auto"/>
              <w:bottom w:val="single" w:sz="4" w:space="0" w:color="auto"/>
              <w:right w:val="single" w:sz="4" w:space="0" w:color="auto"/>
            </w:tcBorders>
            <w:vAlign w:val="center"/>
            <w:hideMark/>
          </w:tcPr>
          <w:p w14:paraId="7B27513F" w14:textId="77777777" w:rsidR="00776709" w:rsidRPr="008D1417" w:rsidRDefault="00776709" w:rsidP="008D1417">
            <w:pPr>
              <w:rPr>
                <w:i/>
                <w:iCs/>
                <w:u w:val="single"/>
              </w:rPr>
            </w:pPr>
            <w:r w:rsidRPr="008D1417">
              <w:rPr>
                <w:i/>
                <w:iCs/>
                <w:u w:val="single"/>
              </w:rPr>
              <w:t>Rate the following 1=low 5=high</w:t>
            </w:r>
          </w:p>
          <w:p w14:paraId="2E64D061" w14:textId="7FD4C5F5" w:rsidR="00776709" w:rsidRPr="008D1417" w:rsidRDefault="00776709" w:rsidP="008D1417">
            <w:r w:rsidRPr="008D1417">
              <w:t>How seriously do you think your workers are taking this?</w:t>
            </w:r>
          </w:p>
          <w:p w14:paraId="20BB3C12" w14:textId="77777777" w:rsidR="00BE2EE3" w:rsidRPr="008D1417" w:rsidRDefault="00BE2EE3" w:rsidP="008D1417"/>
          <w:p w14:paraId="6C9AE1B1" w14:textId="77777777" w:rsidR="00776709" w:rsidRPr="008D1417" w:rsidRDefault="00776709" w:rsidP="008D1417">
            <w:r w:rsidRPr="008D1417">
              <w:t>How seriously do you think MGMT is taking this?</w:t>
            </w:r>
          </w:p>
        </w:tc>
        <w:tc>
          <w:tcPr>
            <w:tcW w:w="1984" w:type="dxa"/>
            <w:tcBorders>
              <w:top w:val="single" w:sz="4" w:space="0" w:color="auto"/>
              <w:left w:val="single" w:sz="4" w:space="0" w:color="auto"/>
              <w:bottom w:val="single" w:sz="4" w:space="0" w:color="auto"/>
              <w:right w:val="single" w:sz="4" w:space="0" w:color="auto"/>
            </w:tcBorders>
          </w:tcPr>
          <w:p w14:paraId="0CD135F2" w14:textId="77777777" w:rsidR="00776709" w:rsidRPr="008D1417" w:rsidRDefault="00776709" w:rsidP="008D1417"/>
          <w:p w14:paraId="510F3518" w14:textId="77777777" w:rsidR="00776709" w:rsidRPr="008D1417" w:rsidRDefault="00776709" w:rsidP="008D1417">
            <w:proofErr w:type="gramStart"/>
            <w:r w:rsidRPr="008D1417">
              <w:t>1  2</w:t>
            </w:r>
            <w:proofErr w:type="gramEnd"/>
            <w:r w:rsidRPr="008D1417">
              <w:t xml:space="preserve">  3  4  5</w:t>
            </w:r>
          </w:p>
          <w:p w14:paraId="4F74ABB1" w14:textId="49FC3FF4" w:rsidR="00776709" w:rsidRPr="008D1417" w:rsidRDefault="00776709" w:rsidP="008D1417"/>
          <w:p w14:paraId="6D2E3D11" w14:textId="77777777" w:rsidR="00BE2EE3" w:rsidRPr="008D1417" w:rsidRDefault="00BE2EE3" w:rsidP="008D1417"/>
          <w:p w14:paraId="49EB7433" w14:textId="77777777" w:rsidR="00776709" w:rsidRPr="008D1417" w:rsidRDefault="00776709" w:rsidP="008D1417">
            <w:proofErr w:type="gramStart"/>
            <w:r w:rsidRPr="008D1417">
              <w:t>1  2</w:t>
            </w:r>
            <w:proofErr w:type="gramEnd"/>
            <w:r w:rsidRPr="008D1417">
              <w:t xml:space="preserve">  3  4  5</w:t>
            </w:r>
          </w:p>
        </w:tc>
        <w:tc>
          <w:tcPr>
            <w:tcW w:w="1276" w:type="dxa"/>
            <w:tcBorders>
              <w:top w:val="single" w:sz="4" w:space="0" w:color="auto"/>
              <w:left w:val="single" w:sz="4" w:space="0" w:color="auto"/>
              <w:bottom w:val="single" w:sz="4" w:space="0" w:color="auto"/>
              <w:right w:val="single" w:sz="4" w:space="0" w:color="auto"/>
            </w:tcBorders>
          </w:tcPr>
          <w:p w14:paraId="68D5ACA1"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tcPr>
          <w:p w14:paraId="684C901A" w14:textId="77777777" w:rsidR="00776709" w:rsidRPr="008D1417" w:rsidRDefault="00776709" w:rsidP="008D1417">
            <w:r w:rsidRPr="008D1417">
              <w:t>If it is felt that workers and mgmt. will not take this seriously if so, you will need to figure how you will deal with this. You may also find that some may not think you are doing enough for their protection.</w:t>
            </w:r>
          </w:p>
          <w:p w14:paraId="5C4119B3" w14:textId="77777777" w:rsidR="00776709" w:rsidRPr="008D1417" w:rsidRDefault="00776709" w:rsidP="008D1417"/>
        </w:tc>
      </w:tr>
      <w:tr w:rsidR="00776709" w:rsidRPr="008D1417" w14:paraId="7F3CA423" w14:textId="77777777" w:rsidTr="00776709">
        <w:tblPrEx>
          <w:jc w:val="left"/>
        </w:tblPrEx>
        <w:tc>
          <w:tcPr>
            <w:tcW w:w="4248" w:type="dxa"/>
            <w:tcBorders>
              <w:top w:val="single" w:sz="4" w:space="0" w:color="auto"/>
              <w:left w:val="single" w:sz="4" w:space="0" w:color="auto"/>
              <w:bottom w:val="single" w:sz="4" w:space="0" w:color="auto"/>
              <w:right w:val="single" w:sz="4" w:space="0" w:color="auto"/>
            </w:tcBorders>
            <w:vAlign w:val="center"/>
            <w:hideMark/>
          </w:tcPr>
          <w:p w14:paraId="01E4F0FF" w14:textId="77777777" w:rsidR="00776709" w:rsidRPr="008D1417" w:rsidRDefault="00776709" w:rsidP="008D1417">
            <w:r w:rsidRPr="008D1417">
              <w:t>Will the business be laying workers off?</w:t>
            </w:r>
          </w:p>
        </w:tc>
        <w:tc>
          <w:tcPr>
            <w:tcW w:w="1984" w:type="dxa"/>
            <w:tcBorders>
              <w:top w:val="single" w:sz="4" w:space="0" w:color="auto"/>
              <w:left w:val="single" w:sz="4" w:space="0" w:color="auto"/>
              <w:bottom w:val="single" w:sz="4" w:space="0" w:color="auto"/>
              <w:right w:val="single" w:sz="4" w:space="0" w:color="auto"/>
            </w:tcBorders>
          </w:tcPr>
          <w:p w14:paraId="46FE1C36"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1D8D1897"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DEB9B78" w14:textId="77777777" w:rsidR="00776709" w:rsidRPr="008D1417" w:rsidRDefault="00776709" w:rsidP="008D1417">
            <w:r w:rsidRPr="008D1417">
              <w:t xml:space="preserve">If job protection is a concern to workers, you may wish to pay attention to the mental health of workers.  A distracted worker may not be paying attention to the task at hand. </w:t>
            </w:r>
          </w:p>
          <w:p w14:paraId="48F52296" w14:textId="21E9B5AE" w:rsidR="00BE2EE3" w:rsidRPr="008D1417" w:rsidRDefault="00BE2EE3" w:rsidP="008D1417"/>
        </w:tc>
      </w:tr>
      <w:tr w:rsidR="00776709" w:rsidRPr="008D1417" w14:paraId="7BAF5DA5" w14:textId="77777777" w:rsidTr="00776709">
        <w:tblPrEx>
          <w:jc w:val="left"/>
        </w:tblPrEx>
        <w:tc>
          <w:tcPr>
            <w:tcW w:w="4248" w:type="dxa"/>
            <w:tcBorders>
              <w:top w:val="single" w:sz="4" w:space="0" w:color="auto"/>
              <w:left w:val="single" w:sz="4" w:space="0" w:color="auto"/>
              <w:bottom w:val="single" w:sz="4" w:space="0" w:color="auto"/>
              <w:right w:val="single" w:sz="4" w:space="0" w:color="auto"/>
            </w:tcBorders>
            <w:vAlign w:val="center"/>
            <w:hideMark/>
          </w:tcPr>
          <w:p w14:paraId="5471D623" w14:textId="77777777" w:rsidR="00776709" w:rsidRPr="008D1417" w:rsidRDefault="00776709" w:rsidP="008D1417">
            <w:pPr>
              <w:rPr>
                <w:i/>
                <w:iCs/>
                <w:u w:val="single"/>
              </w:rPr>
            </w:pPr>
            <w:r w:rsidRPr="008D1417">
              <w:rPr>
                <w:i/>
                <w:iCs/>
                <w:u w:val="single"/>
              </w:rPr>
              <w:t>Rate the following 1=low 5=high</w:t>
            </w:r>
          </w:p>
          <w:p w14:paraId="2E30EDA2" w14:textId="77777777" w:rsidR="00776709" w:rsidRPr="008D1417" w:rsidRDefault="00776709" w:rsidP="008D1417">
            <w:r w:rsidRPr="008D1417">
              <w:t>Do you think workers are worried, scared and emotional?</w:t>
            </w:r>
          </w:p>
        </w:tc>
        <w:tc>
          <w:tcPr>
            <w:tcW w:w="1984" w:type="dxa"/>
            <w:tcBorders>
              <w:top w:val="single" w:sz="4" w:space="0" w:color="auto"/>
              <w:left w:val="single" w:sz="4" w:space="0" w:color="auto"/>
              <w:bottom w:val="single" w:sz="4" w:space="0" w:color="auto"/>
              <w:right w:val="single" w:sz="4" w:space="0" w:color="auto"/>
            </w:tcBorders>
          </w:tcPr>
          <w:p w14:paraId="26192F6D" w14:textId="77777777" w:rsidR="00776709" w:rsidRPr="008D1417" w:rsidRDefault="00776709" w:rsidP="008D1417">
            <w:proofErr w:type="gramStart"/>
            <w:r w:rsidRPr="008D1417">
              <w:t>1  2</w:t>
            </w:r>
            <w:proofErr w:type="gramEnd"/>
            <w:r w:rsidRPr="008D1417">
              <w:t xml:space="preserve">  3  4  5</w:t>
            </w:r>
          </w:p>
          <w:p w14:paraId="2F3D3EB1"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5B9ADAD3"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BDC3933" w14:textId="77777777" w:rsidR="00776709" w:rsidRPr="008D1417" w:rsidRDefault="00776709" w:rsidP="008D1417">
            <w:r w:rsidRPr="008D1417">
              <w:t xml:space="preserve">As stated above, if workers are worried, stressed or scared, they may be experiencing some strong emotional feelings.  These may cause workers to become distracted by the job at hand. Distracted workers are at a higher risk of accidents &amp; incidents. </w:t>
            </w:r>
          </w:p>
          <w:p w14:paraId="5EC9B847" w14:textId="72B81A77" w:rsidR="00BE2EE3" w:rsidRPr="008D1417" w:rsidRDefault="00BE2EE3" w:rsidP="008D1417"/>
        </w:tc>
      </w:tr>
      <w:tr w:rsidR="00776709" w:rsidRPr="008D1417" w14:paraId="6EF77891" w14:textId="77777777" w:rsidTr="00776709">
        <w:tblPrEx>
          <w:jc w:val="left"/>
        </w:tblPrEx>
        <w:tc>
          <w:tcPr>
            <w:tcW w:w="4248" w:type="dxa"/>
            <w:tcBorders>
              <w:top w:val="single" w:sz="4" w:space="0" w:color="auto"/>
              <w:left w:val="single" w:sz="4" w:space="0" w:color="auto"/>
              <w:bottom w:val="single" w:sz="4" w:space="0" w:color="auto"/>
              <w:right w:val="single" w:sz="4" w:space="0" w:color="auto"/>
            </w:tcBorders>
            <w:vAlign w:val="center"/>
          </w:tcPr>
          <w:p w14:paraId="11A88BB0" w14:textId="77777777" w:rsidR="00776709" w:rsidRPr="008D1417" w:rsidRDefault="00776709" w:rsidP="008D1417">
            <w:r w:rsidRPr="008D1417">
              <w:t>Is the business keeping workers up to date as to how it is dealing with the COVID 19?</w:t>
            </w:r>
          </w:p>
          <w:p w14:paraId="0A03A573" w14:textId="77777777" w:rsidR="00776709" w:rsidRPr="008D1417" w:rsidRDefault="00776709" w:rsidP="008D1417"/>
        </w:tc>
        <w:tc>
          <w:tcPr>
            <w:tcW w:w="1984" w:type="dxa"/>
            <w:tcBorders>
              <w:top w:val="single" w:sz="4" w:space="0" w:color="auto"/>
              <w:left w:val="single" w:sz="4" w:space="0" w:color="auto"/>
              <w:bottom w:val="single" w:sz="4" w:space="0" w:color="auto"/>
              <w:right w:val="single" w:sz="4" w:space="0" w:color="auto"/>
            </w:tcBorders>
          </w:tcPr>
          <w:p w14:paraId="48EEDD55" w14:textId="77777777" w:rsidR="00776709" w:rsidRPr="008D1417" w:rsidRDefault="00776709" w:rsidP="008D1417"/>
          <w:p w14:paraId="0EADD455"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3DB77B2C"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2FD2CF6" w14:textId="6A8B17A4" w:rsidR="00776709" w:rsidRPr="008D1417" w:rsidRDefault="00776709" w:rsidP="008D1417">
            <w:r w:rsidRPr="008D1417">
              <w:t xml:space="preserve">During these difficult times, none of us have experienced these kinds of things.  Employers, managers and supervisors are struggling to keep up to the events going on. </w:t>
            </w:r>
          </w:p>
          <w:p w14:paraId="7516DEAB" w14:textId="77777777" w:rsidR="00BE2EE3" w:rsidRPr="008D1417" w:rsidRDefault="00BE2EE3" w:rsidP="008D1417"/>
          <w:p w14:paraId="05B2BB61" w14:textId="77777777" w:rsidR="00776709" w:rsidRPr="008D1417" w:rsidRDefault="00776709" w:rsidP="008D1417">
            <w:r w:rsidRPr="008D1417">
              <w:t>Workers are scared and confused, as well. Not communicating with them may cause more stress and worry to workers.</w:t>
            </w:r>
          </w:p>
          <w:p w14:paraId="34CB1BD5" w14:textId="77777777" w:rsidR="00776709" w:rsidRPr="008D1417" w:rsidRDefault="00776709" w:rsidP="008D1417">
            <w:r w:rsidRPr="008D1417">
              <w:t xml:space="preserve">There is nothing wrong with communicating to the staff that you are not sure how you are going to handle the situation at hand and that once we have developed a plan, they will be brought up to speed.  Have discussions with front line supervisors what information can be communicated to workers and what is to be considered as confidential.  </w:t>
            </w:r>
          </w:p>
        </w:tc>
      </w:tr>
    </w:tbl>
    <w:p w14:paraId="26D949BD" w14:textId="77777777" w:rsidR="00776709" w:rsidRPr="008D1417" w:rsidRDefault="00776709" w:rsidP="008D1417">
      <w:r w:rsidRPr="008D1417">
        <w:br w:type="page"/>
      </w:r>
    </w:p>
    <w:tbl>
      <w:tblPr>
        <w:tblStyle w:val="TableGrid"/>
        <w:tblW w:w="13320" w:type="dxa"/>
        <w:tblLayout w:type="fixed"/>
        <w:tblLook w:val="04A0" w:firstRow="1" w:lastRow="0" w:firstColumn="1" w:lastColumn="0" w:noHBand="0" w:noVBand="1"/>
      </w:tblPr>
      <w:tblGrid>
        <w:gridCol w:w="4248"/>
        <w:gridCol w:w="1984"/>
        <w:gridCol w:w="1276"/>
        <w:gridCol w:w="5812"/>
      </w:tblGrid>
      <w:tr w:rsidR="00776709" w:rsidRPr="008D1417" w14:paraId="6940BFF5" w14:textId="77777777" w:rsidTr="00776709">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EEA342" w14:textId="77777777" w:rsidR="00776709" w:rsidRPr="008D1417" w:rsidRDefault="00776709" w:rsidP="008D1417">
            <w:r w:rsidRPr="008D1417">
              <w:lastRenderedPageBreak/>
              <w:t>Consideration</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A25BE" w14:textId="77777777" w:rsidR="00776709" w:rsidRPr="008D1417" w:rsidRDefault="00776709" w:rsidP="008D1417">
            <w:r w:rsidRPr="008D1417">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86D327" w14:textId="77777777" w:rsidR="00776709" w:rsidRPr="008D1417" w:rsidRDefault="00776709" w:rsidP="008D1417">
            <w:r w:rsidRPr="008D1417">
              <w:t>By Who</w:t>
            </w: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5F2CA7" w14:textId="77777777" w:rsidR="00776709" w:rsidRPr="008D1417" w:rsidRDefault="00776709" w:rsidP="008D1417">
            <w:r w:rsidRPr="008D1417">
              <w:t>Suggestion</w:t>
            </w:r>
          </w:p>
        </w:tc>
      </w:tr>
      <w:tr w:rsidR="00776709" w:rsidRPr="008D1417" w14:paraId="11EF8DC3" w14:textId="77777777" w:rsidTr="00776709">
        <w:tc>
          <w:tcPr>
            <w:tcW w:w="4248" w:type="dxa"/>
            <w:tcBorders>
              <w:top w:val="single" w:sz="4" w:space="0" w:color="auto"/>
              <w:left w:val="single" w:sz="4" w:space="0" w:color="auto"/>
              <w:bottom w:val="single" w:sz="4" w:space="0" w:color="auto"/>
              <w:right w:val="single" w:sz="4" w:space="0" w:color="auto"/>
            </w:tcBorders>
            <w:vAlign w:val="center"/>
            <w:hideMark/>
          </w:tcPr>
          <w:p w14:paraId="74110A2B" w14:textId="77777777" w:rsidR="00776709" w:rsidRPr="008D1417" w:rsidRDefault="00776709" w:rsidP="008D1417">
            <w:r w:rsidRPr="008D1417">
              <w:t>Have you interviewed staff to find out what their feelings are about what is going on?</w:t>
            </w:r>
          </w:p>
          <w:p w14:paraId="4CC0109A" w14:textId="77777777" w:rsidR="00776709" w:rsidRPr="008D1417" w:rsidRDefault="00776709" w:rsidP="008D1417">
            <w:r w:rsidRPr="008D1417">
              <w:t>What do they think the company should be doing?</w:t>
            </w:r>
          </w:p>
          <w:p w14:paraId="7F49BCE2" w14:textId="77777777" w:rsidR="00776709" w:rsidRPr="008D1417" w:rsidRDefault="00776709" w:rsidP="008D1417">
            <w:r w:rsidRPr="008D1417">
              <w:t>How would they feel if you were to put some of the controls in place?</w:t>
            </w:r>
          </w:p>
        </w:tc>
        <w:tc>
          <w:tcPr>
            <w:tcW w:w="1984" w:type="dxa"/>
            <w:tcBorders>
              <w:top w:val="single" w:sz="4" w:space="0" w:color="auto"/>
              <w:left w:val="single" w:sz="4" w:space="0" w:color="auto"/>
              <w:bottom w:val="single" w:sz="4" w:space="0" w:color="auto"/>
              <w:right w:val="single" w:sz="4" w:space="0" w:color="auto"/>
            </w:tcBorders>
          </w:tcPr>
          <w:p w14:paraId="4AE01B3E" w14:textId="77777777" w:rsidR="00776709" w:rsidRPr="008D1417" w:rsidRDefault="00776709" w:rsidP="008D1417"/>
        </w:tc>
        <w:tc>
          <w:tcPr>
            <w:tcW w:w="1276" w:type="dxa"/>
            <w:tcBorders>
              <w:top w:val="single" w:sz="4" w:space="0" w:color="auto"/>
              <w:left w:val="single" w:sz="4" w:space="0" w:color="auto"/>
              <w:bottom w:val="single" w:sz="4" w:space="0" w:color="auto"/>
              <w:right w:val="single" w:sz="4" w:space="0" w:color="auto"/>
            </w:tcBorders>
          </w:tcPr>
          <w:p w14:paraId="1281FE28"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FFFF5D6" w14:textId="77777777" w:rsidR="00776709" w:rsidRPr="008D1417" w:rsidRDefault="00776709" w:rsidP="008D1417">
            <w:r w:rsidRPr="008D1417">
              <w:t>Workers not knowing what is going on may not trust what the company is trying to do. Talking to workers during this assessment allows them to feel what they think matters.</w:t>
            </w:r>
          </w:p>
          <w:p w14:paraId="3986DA26" w14:textId="77777777" w:rsidR="00776709" w:rsidRPr="008D1417" w:rsidRDefault="00776709" w:rsidP="008D1417">
            <w:r w:rsidRPr="008D1417">
              <w:t xml:space="preserve">You may find that giving them a bit of a heads up as to some of the controls that may be implemented, may make implementing those controls easier/ smoother. </w:t>
            </w:r>
          </w:p>
          <w:p w14:paraId="056BC19E" w14:textId="77777777" w:rsidR="00776709" w:rsidRPr="008D1417" w:rsidRDefault="00776709" w:rsidP="008D1417">
            <w:r w:rsidRPr="008D1417">
              <w:t>If you ask the question, “what do you think if we were to do……” And they answer in a positive manner; it may be a smoother transition for the company.</w:t>
            </w:r>
          </w:p>
        </w:tc>
      </w:tr>
    </w:tbl>
    <w:p w14:paraId="2E1E30A2" w14:textId="77777777" w:rsidR="00776709" w:rsidRPr="008D1417" w:rsidRDefault="00776709" w:rsidP="008D1417"/>
    <w:p w14:paraId="35846965" w14:textId="5BB2BA19" w:rsidR="002F17F8" w:rsidRDefault="002F17F8" w:rsidP="008D1417">
      <w:r>
        <w:t>Change Log</w:t>
      </w:r>
    </w:p>
    <w:p w14:paraId="729A497D" w14:textId="13035114" w:rsidR="002F17F8" w:rsidRPr="008D1417" w:rsidRDefault="002F17F8" w:rsidP="008D1417">
      <w:r>
        <w:t>Document any changes to the original assessment and changes to procedure</w:t>
      </w:r>
    </w:p>
    <w:tbl>
      <w:tblPr>
        <w:tblStyle w:val="TableGrid"/>
        <w:tblW w:w="0" w:type="auto"/>
        <w:tblLook w:val="04A0" w:firstRow="1" w:lastRow="0" w:firstColumn="1" w:lastColumn="0" w:noHBand="0" w:noVBand="1"/>
      </w:tblPr>
      <w:tblGrid>
        <w:gridCol w:w="1463"/>
        <w:gridCol w:w="3511"/>
        <w:gridCol w:w="5369"/>
        <w:gridCol w:w="2771"/>
      </w:tblGrid>
      <w:tr w:rsidR="002F17F8" w14:paraId="56DAAAB1" w14:textId="68942F14" w:rsidTr="002F17F8">
        <w:tc>
          <w:tcPr>
            <w:tcW w:w="1463" w:type="dxa"/>
          </w:tcPr>
          <w:p w14:paraId="594B7437" w14:textId="42406AEA" w:rsidR="002F17F8" w:rsidRDefault="002F17F8" w:rsidP="008D1417">
            <w:r>
              <w:t>Date:</w:t>
            </w:r>
          </w:p>
        </w:tc>
        <w:tc>
          <w:tcPr>
            <w:tcW w:w="3511" w:type="dxa"/>
          </w:tcPr>
          <w:p w14:paraId="3EB6391F" w14:textId="49507975" w:rsidR="002F17F8" w:rsidRDefault="002F17F8" w:rsidP="008D1417">
            <w:r>
              <w:t>What has changed?</w:t>
            </w:r>
          </w:p>
        </w:tc>
        <w:tc>
          <w:tcPr>
            <w:tcW w:w="5369" w:type="dxa"/>
          </w:tcPr>
          <w:p w14:paraId="6FBA3D9D" w14:textId="538D4030" w:rsidR="002F17F8" w:rsidRDefault="002F17F8" w:rsidP="008D1417">
            <w:r>
              <w:t>What changes to policy or procedure has been made</w:t>
            </w:r>
          </w:p>
        </w:tc>
        <w:tc>
          <w:tcPr>
            <w:tcW w:w="2771" w:type="dxa"/>
          </w:tcPr>
          <w:p w14:paraId="17DF0AAE" w14:textId="56D804CE" w:rsidR="002F17F8" w:rsidRDefault="002F17F8" w:rsidP="008D1417">
            <w:r>
              <w:t>Approved by</w:t>
            </w:r>
          </w:p>
        </w:tc>
      </w:tr>
      <w:tr w:rsidR="002F17F8" w14:paraId="7CB4CA64" w14:textId="62A964B7" w:rsidTr="002F17F8">
        <w:tc>
          <w:tcPr>
            <w:tcW w:w="1463" w:type="dxa"/>
          </w:tcPr>
          <w:p w14:paraId="1DD32F7B" w14:textId="77777777" w:rsidR="002F17F8" w:rsidRDefault="002F17F8" w:rsidP="008D1417"/>
        </w:tc>
        <w:tc>
          <w:tcPr>
            <w:tcW w:w="3511" w:type="dxa"/>
          </w:tcPr>
          <w:p w14:paraId="49D139BB" w14:textId="77777777" w:rsidR="002F17F8" w:rsidRDefault="002F17F8" w:rsidP="008D1417"/>
        </w:tc>
        <w:tc>
          <w:tcPr>
            <w:tcW w:w="5369" w:type="dxa"/>
          </w:tcPr>
          <w:p w14:paraId="7AA08FAD" w14:textId="77777777" w:rsidR="002F17F8" w:rsidRDefault="002F17F8" w:rsidP="008D1417"/>
        </w:tc>
        <w:tc>
          <w:tcPr>
            <w:tcW w:w="2771" w:type="dxa"/>
          </w:tcPr>
          <w:p w14:paraId="1789A077" w14:textId="77777777" w:rsidR="002F17F8" w:rsidRDefault="002F17F8" w:rsidP="008D1417"/>
        </w:tc>
      </w:tr>
      <w:tr w:rsidR="002F17F8" w14:paraId="6F905CF7" w14:textId="15DDC2DC" w:rsidTr="002F17F8">
        <w:tc>
          <w:tcPr>
            <w:tcW w:w="1463" w:type="dxa"/>
          </w:tcPr>
          <w:p w14:paraId="3EC569EC" w14:textId="77777777" w:rsidR="002F17F8" w:rsidRDefault="002F17F8" w:rsidP="008D1417"/>
        </w:tc>
        <w:tc>
          <w:tcPr>
            <w:tcW w:w="3511" w:type="dxa"/>
          </w:tcPr>
          <w:p w14:paraId="367D457F" w14:textId="77777777" w:rsidR="002F17F8" w:rsidRDefault="002F17F8" w:rsidP="008D1417"/>
        </w:tc>
        <w:tc>
          <w:tcPr>
            <w:tcW w:w="5369" w:type="dxa"/>
          </w:tcPr>
          <w:p w14:paraId="7EDFECE7" w14:textId="77777777" w:rsidR="002F17F8" w:rsidRDefault="002F17F8" w:rsidP="008D1417"/>
        </w:tc>
        <w:tc>
          <w:tcPr>
            <w:tcW w:w="2771" w:type="dxa"/>
          </w:tcPr>
          <w:p w14:paraId="77892C4A" w14:textId="77777777" w:rsidR="002F17F8" w:rsidRDefault="002F17F8" w:rsidP="008D1417"/>
        </w:tc>
      </w:tr>
      <w:tr w:rsidR="002F17F8" w14:paraId="72430D1E" w14:textId="6474FFD4" w:rsidTr="002F17F8">
        <w:tc>
          <w:tcPr>
            <w:tcW w:w="1463" w:type="dxa"/>
          </w:tcPr>
          <w:p w14:paraId="104B6419" w14:textId="77777777" w:rsidR="002F17F8" w:rsidRDefault="002F17F8" w:rsidP="008D1417"/>
        </w:tc>
        <w:tc>
          <w:tcPr>
            <w:tcW w:w="3511" w:type="dxa"/>
          </w:tcPr>
          <w:p w14:paraId="374BCA01" w14:textId="77777777" w:rsidR="002F17F8" w:rsidRDefault="002F17F8" w:rsidP="008D1417"/>
        </w:tc>
        <w:tc>
          <w:tcPr>
            <w:tcW w:w="5369" w:type="dxa"/>
          </w:tcPr>
          <w:p w14:paraId="719167AB" w14:textId="77777777" w:rsidR="002F17F8" w:rsidRDefault="002F17F8" w:rsidP="008D1417"/>
        </w:tc>
        <w:tc>
          <w:tcPr>
            <w:tcW w:w="2771" w:type="dxa"/>
          </w:tcPr>
          <w:p w14:paraId="7787460C" w14:textId="77777777" w:rsidR="002F17F8" w:rsidRDefault="002F17F8" w:rsidP="008D1417"/>
        </w:tc>
      </w:tr>
      <w:tr w:rsidR="002F17F8" w14:paraId="4F25DD8F" w14:textId="1B9738FE" w:rsidTr="002F17F8">
        <w:tc>
          <w:tcPr>
            <w:tcW w:w="1463" w:type="dxa"/>
          </w:tcPr>
          <w:p w14:paraId="115B3DCC" w14:textId="77777777" w:rsidR="002F17F8" w:rsidRDefault="002F17F8" w:rsidP="008D1417"/>
        </w:tc>
        <w:tc>
          <w:tcPr>
            <w:tcW w:w="3511" w:type="dxa"/>
          </w:tcPr>
          <w:p w14:paraId="745E855C" w14:textId="77777777" w:rsidR="002F17F8" w:rsidRDefault="002F17F8" w:rsidP="008D1417"/>
        </w:tc>
        <w:tc>
          <w:tcPr>
            <w:tcW w:w="5369" w:type="dxa"/>
          </w:tcPr>
          <w:p w14:paraId="692F1AD9" w14:textId="77777777" w:rsidR="002F17F8" w:rsidRDefault="002F17F8" w:rsidP="008D1417"/>
        </w:tc>
        <w:tc>
          <w:tcPr>
            <w:tcW w:w="2771" w:type="dxa"/>
          </w:tcPr>
          <w:p w14:paraId="13721ADA" w14:textId="77777777" w:rsidR="002F17F8" w:rsidRDefault="002F17F8" w:rsidP="008D1417"/>
        </w:tc>
      </w:tr>
      <w:tr w:rsidR="002F17F8" w14:paraId="74BC7274" w14:textId="1B7CE7FA" w:rsidTr="002F17F8">
        <w:tc>
          <w:tcPr>
            <w:tcW w:w="1463" w:type="dxa"/>
          </w:tcPr>
          <w:p w14:paraId="7AB191E9" w14:textId="77777777" w:rsidR="002F17F8" w:rsidRDefault="002F17F8" w:rsidP="008D1417"/>
        </w:tc>
        <w:tc>
          <w:tcPr>
            <w:tcW w:w="3511" w:type="dxa"/>
          </w:tcPr>
          <w:p w14:paraId="0937851E" w14:textId="77777777" w:rsidR="002F17F8" w:rsidRDefault="002F17F8" w:rsidP="008D1417"/>
        </w:tc>
        <w:tc>
          <w:tcPr>
            <w:tcW w:w="5369" w:type="dxa"/>
          </w:tcPr>
          <w:p w14:paraId="31FA91E9" w14:textId="77777777" w:rsidR="002F17F8" w:rsidRDefault="002F17F8" w:rsidP="008D1417"/>
        </w:tc>
        <w:tc>
          <w:tcPr>
            <w:tcW w:w="2771" w:type="dxa"/>
          </w:tcPr>
          <w:p w14:paraId="21DC1FF0" w14:textId="77777777" w:rsidR="002F17F8" w:rsidRDefault="002F17F8" w:rsidP="008D1417"/>
        </w:tc>
      </w:tr>
      <w:tr w:rsidR="002F17F8" w14:paraId="11CA127E" w14:textId="14C203EB" w:rsidTr="002F17F8">
        <w:tc>
          <w:tcPr>
            <w:tcW w:w="1463" w:type="dxa"/>
          </w:tcPr>
          <w:p w14:paraId="7C7FD209" w14:textId="77777777" w:rsidR="002F17F8" w:rsidRDefault="002F17F8" w:rsidP="008D1417"/>
        </w:tc>
        <w:tc>
          <w:tcPr>
            <w:tcW w:w="3511" w:type="dxa"/>
          </w:tcPr>
          <w:p w14:paraId="4EA993E3" w14:textId="77777777" w:rsidR="002F17F8" w:rsidRDefault="002F17F8" w:rsidP="008D1417"/>
        </w:tc>
        <w:tc>
          <w:tcPr>
            <w:tcW w:w="5369" w:type="dxa"/>
          </w:tcPr>
          <w:p w14:paraId="5A9B459A" w14:textId="77777777" w:rsidR="002F17F8" w:rsidRDefault="002F17F8" w:rsidP="008D1417"/>
        </w:tc>
        <w:tc>
          <w:tcPr>
            <w:tcW w:w="2771" w:type="dxa"/>
          </w:tcPr>
          <w:p w14:paraId="721D1E04" w14:textId="77777777" w:rsidR="002F17F8" w:rsidRDefault="002F17F8" w:rsidP="008D1417"/>
        </w:tc>
      </w:tr>
    </w:tbl>
    <w:p w14:paraId="573C7291" w14:textId="5C013613" w:rsidR="00776709" w:rsidRPr="008D1417" w:rsidRDefault="00776709" w:rsidP="008D1417">
      <w:pPr>
        <w:sectPr w:rsidR="00776709" w:rsidRPr="008D1417" w:rsidSect="00776709">
          <w:headerReference w:type="default" r:id="rId11"/>
          <w:footerReference w:type="default" r:id="rId12"/>
          <w:headerReference w:type="first" r:id="rId13"/>
          <w:pgSz w:w="15840" w:h="12240" w:orient="landscape" w:code="1"/>
          <w:pgMar w:top="1080" w:right="1440" w:bottom="851" w:left="1276" w:header="432" w:footer="432" w:gutter="0"/>
          <w:cols w:space="720"/>
          <w:docGrid w:linePitch="360"/>
        </w:sectPr>
      </w:pPr>
    </w:p>
    <w:p w14:paraId="37675BE8" w14:textId="76B91B2D" w:rsidR="00BE1E63" w:rsidRPr="008D1417" w:rsidRDefault="00BE1E63" w:rsidP="008D1417"/>
    <w:p w14:paraId="365478B9" w14:textId="42F4D6E2" w:rsidR="00776709" w:rsidRPr="008D1417" w:rsidRDefault="00776709" w:rsidP="008D1417">
      <w:pPr>
        <w:rPr>
          <w:b/>
          <w:bCs/>
          <w:sz w:val="28"/>
          <w:szCs w:val="28"/>
        </w:rPr>
      </w:pPr>
      <w:r w:rsidRPr="008D1417">
        <w:rPr>
          <w:b/>
          <w:bCs/>
          <w:sz w:val="28"/>
          <w:szCs w:val="28"/>
        </w:rPr>
        <w:t>Safe Work Procedure for working during COVID 19</w:t>
      </w:r>
    </w:p>
    <w:p w14:paraId="00DBC344" w14:textId="77777777" w:rsidR="00A76DB7" w:rsidRPr="008D1417" w:rsidRDefault="00A76DB7" w:rsidP="008D1417">
      <w:pPr>
        <w:rPr>
          <w:b/>
          <w:bCs/>
          <w:sz w:val="28"/>
          <w:szCs w:val="28"/>
        </w:rPr>
      </w:pPr>
      <w:r w:rsidRPr="008D1417">
        <w:t>The following safe work procedures will define how Your Company Name will manage the hazards of contacting COVID 19.</w:t>
      </w:r>
    </w:p>
    <w:p w14:paraId="35FC51D4" w14:textId="0119E551" w:rsidR="00776709" w:rsidRPr="008D1417" w:rsidRDefault="00776709" w:rsidP="008D1417">
      <w:pPr>
        <w:rPr>
          <w:b/>
          <w:bCs/>
          <w:sz w:val="24"/>
          <w:szCs w:val="24"/>
        </w:rPr>
      </w:pPr>
      <w:r w:rsidRPr="008D1417">
        <w:rPr>
          <w:b/>
          <w:bCs/>
          <w:sz w:val="24"/>
          <w:szCs w:val="24"/>
        </w:rPr>
        <w:t>COVID 19</w:t>
      </w:r>
    </w:p>
    <w:p w14:paraId="69A54D4D" w14:textId="3B6C5919" w:rsidR="00A76DB7" w:rsidRPr="008D1417" w:rsidRDefault="00A76DB7" w:rsidP="008D1417">
      <w:r w:rsidRPr="008D1417">
        <w:t xml:space="preserve"> Coronaviruses are spread mainly from person to person through close contact, for example, in a household, workplace or daycare centre. There is no vaccine available to protect against the novel coronavirus</w:t>
      </w:r>
    </w:p>
    <w:p w14:paraId="370DA723" w14:textId="77777777" w:rsidR="00A76DB7" w:rsidRPr="008D1417" w:rsidRDefault="00A76DB7" w:rsidP="008D1417">
      <w:r w:rsidRPr="008D1417">
        <w:t>The 2019 novel coronavirus is spread through respiratory droplets:</w:t>
      </w:r>
    </w:p>
    <w:p w14:paraId="66D95BB8" w14:textId="3EB81515" w:rsidR="00A76DB7" w:rsidRPr="008D1417" w:rsidRDefault="00A76DB7" w:rsidP="0049329D">
      <w:pPr>
        <w:pStyle w:val="ListParagraph"/>
        <w:numPr>
          <w:ilvl w:val="0"/>
          <w:numId w:val="12"/>
        </w:numPr>
      </w:pPr>
      <w:r w:rsidRPr="008D1417">
        <w:t>from person to person through coughing, sneezing, close contact; and</w:t>
      </w:r>
    </w:p>
    <w:p w14:paraId="3BA0A053" w14:textId="21D1C1C2" w:rsidR="00A76DB7" w:rsidRPr="008D1417" w:rsidRDefault="00A76DB7" w:rsidP="0049329D">
      <w:pPr>
        <w:pStyle w:val="ListParagraph"/>
        <w:numPr>
          <w:ilvl w:val="0"/>
          <w:numId w:val="12"/>
        </w:numPr>
      </w:pPr>
      <w:r w:rsidRPr="008D1417">
        <w:t>touching contaminated surfaces.</w:t>
      </w:r>
    </w:p>
    <w:p w14:paraId="106A7AE7" w14:textId="77777777" w:rsidR="00A76DB7" w:rsidRPr="008D1417" w:rsidRDefault="00A76DB7" w:rsidP="008D1417">
      <w:pPr>
        <w:rPr>
          <w:b/>
          <w:bCs/>
          <w:sz w:val="24"/>
          <w:szCs w:val="24"/>
        </w:rPr>
      </w:pPr>
      <w:r w:rsidRPr="008D1417">
        <w:rPr>
          <w:b/>
          <w:bCs/>
          <w:sz w:val="24"/>
          <w:szCs w:val="24"/>
        </w:rPr>
        <w:t xml:space="preserve">Symptoms </w:t>
      </w:r>
    </w:p>
    <w:p w14:paraId="02A46E4B" w14:textId="3292AA5B" w:rsidR="00874410" w:rsidRPr="008D1417" w:rsidRDefault="00A76DB7" w:rsidP="008D1417">
      <w:r w:rsidRPr="008D1417">
        <w:t>Symptoms range from mild – like the common cold and other common respiratory infections – to severe, and can include: fever, cough, and difficulty breathing, muscle aches, fatigue, headache, sore throat, and runny nose.</w:t>
      </w:r>
      <w:r w:rsidR="00874410" w:rsidRPr="008D1417">
        <w:t xml:space="preserve"> Also, difficulty swallowing, new olfactory or taste disorder</w:t>
      </w:r>
    </w:p>
    <w:p w14:paraId="5FF9A50A" w14:textId="7927F5EE" w:rsidR="00A76DB7" w:rsidRPr="008D1417" w:rsidRDefault="00A76DB7" w:rsidP="008D1417"/>
    <w:p w14:paraId="073D6886" w14:textId="3638DF1C" w:rsidR="00A76DB7" w:rsidRPr="008D1417" w:rsidRDefault="00A76DB7" w:rsidP="008D1417">
      <w:r w:rsidRPr="008D1417">
        <w:t>Complications from the novel coronavirus can include serious conditions, like pneumonia or kidney failure, and in some cases, death.</w:t>
      </w:r>
    </w:p>
    <w:p w14:paraId="74B7A2FE" w14:textId="3F02E635" w:rsidR="005F6242" w:rsidRPr="00BE6F05" w:rsidRDefault="005F6242" w:rsidP="008D1417">
      <w:pPr>
        <w:rPr>
          <w:b/>
          <w:bCs/>
        </w:rPr>
      </w:pPr>
      <w:r w:rsidRPr="00BE6F05">
        <w:rPr>
          <w:b/>
          <w:bCs/>
        </w:rPr>
        <w:t>Symptoms for children could include;</w:t>
      </w:r>
    </w:p>
    <w:p w14:paraId="6D464CCD" w14:textId="53655A0C" w:rsidR="005F6242" w:rsidRPr="008D1417" w:rsidRDefault="005F6242" w:rsidP="0049329D">
      <w:pPr>
        <w:pStyle w:val="ListParagraph"/>
        <w:numPr>
          <w:ilvl w:val="0"/>
          <w:numId w:val="13"/>
        </w:numPr>
      </w:pPr>
      <w:r w:rsidRPr="008D1417">
        <w:t>Sore throat</w:t>
      </w:r>
      <w:r w:rsidR="00874410" w:rsidRPr="008D1417">
        <w:t>, hoarse voice</w:t>
      </w:r>
    </w:p>
    <w:p w14:paraId="247F2E77" w14:textId="4C077BF5" w:rsidR="005F6242" w:rsidRPr="008D1417" w:rsidRDefault="005F6242" w:rsidP="0049329D">
      <w:pPr>
        <w:pStyle w:val="ListParagraph"/>
        <w:numPr>
          <w:ilvl w:val="0"/>
          <w:numId w:val="13"/>
        </w:numPr>
      </w:pPr>
      <w:r w:rsidRPr="008D1417">
        <w:t>Diarrhea</w:t>
      </w:r>
    </w:p>
    <w:p w14:paraId="562B53EC" w14:textId="38BA32BD" w:rsidR="005F6242" w:rsidRPr="008D1417" w:rsidRDefault="005F6242" w:rsidP="0049329D">
      <w:pPr>
        <w:pStyle w:val="ListParagraph"/>
        <w:numPr>
          <w:ilvl w:val="0"/>
          <w:numId w:val="13"/>
        </w:numPr>
      </w:pPr>
      <w:r w:rsidRPr="008D1417">
        <w:t>Look to see if exhibiting a runny nose</w:t>
      </w:r>
    </w:p>
    <w:p w14:paraId="1CF49B2C" w14:textId="77777777" w:rsidR="005F1E40" w:rsidRPr="008D1417" w:rsidRDefault="005F1E40" w:rsidP="008D1417"/>
    <w:p w14:paraId="39D04D64" w14:textId="69592BDD" w:rsidR="005F6242" w:rsidRPr="008D1417" w:rsidRDefault="00874410" w:rsidP="008D1417">
      <w:r w:rsidRPr="008D1417">
        <w:t>Atypical Symptoms/ signs of COVID-19 should be considered, particularly in children, older persons, and people living with a developmental disability. Atypical symptoms can include:</w:t>
      </w:r>
    </w:p>
    <w:p w14:paraId="4CE246F3" w14:textId="5412E0FA" w:rsidR="00874410" w:rsidRPr="008D1417" w:rsidRDefault="00874410" w:rsidP="0049329D">
      <w:pPr>
        <w:pStyle w:val="ListParagraph"/>
        <w:numPr>
          <w:ilvl w:val="0"/>
          <w:numId w:val="14"/>
        </w:numPr>
      </w:pPr>
      <w:r w:rsidRPr="008D1417">
        <w:t>Unexplained fatigue/ malaise</w:t>
      </w:r>
    </w:p>
    <w:p w14:paraId="734DBCDF" w14:textId="7A63ABFE" w:rsidR="00874410" w:rsidRPr="008D1417" w:rsidRDefault="00874410" w:rsidP="0049329D">
      <w:pPr>
        <w:pStyle w:val="ListParagraph"/>
        <w:numPr>
          <w:ilvl w:val="0"/>
          <w:numId w:val="14"/>
        </w:numPr>
      </w:pPr>
      <w:r w:rsidRPr="008D1417">
        <w:t>Delirium (acutely altered mental status and inattention)</w:t>
      </w:r>
    </w:p>
    <w:p w14:paraId="5CCA3625" w14:textId="1303867C" w:rsidR="00874410" w:rsidRPr="008D1417" w:rsidRDefault="00874410" w:rsidP="0049329D">
      <w:pPr>
        <w:pStyle w:val="ListParagraph"/>
        <w:numPr>
          <w:ilvl w:val="0"/>
          <w:numId w:val="14"/>
        </w:numPr>
      </w:pPr>
      <w:r w:rsidRPr="008D1417">
        <w:t>Unexplained or increased number of falls</w:t>
      </w:r>
    </w:p>
    <w:p w14:paraId="094B06F0" w14:textId="4FFBC294" w:rsidR="00874410" w:rsidRPr="008D1417" w:rsidRDefault="00874410" w:rsidP="0049329D">
      <w:pPr>
        <w:pStyle w:val="ListParagraph"/>
        <w:numPr>
          <w:ilvl w:val="0"/>
          <w:numId w:val="14"/>
        </w:numPr>
      </w:pPr>
      <w:r w:rsidRPr="008D1417">
        <w:t>Acute functional decline</w:t>
      </w:r>
    </w:p>
    <w:p w14:paraId="08648534" w14:textId="3E43DFEB" w:rsidR="00874410" w:rsidRPr="008D1417" w:rsidRDefault="00874410" w:rsidP="0049329D">
      <w:pPr>
        <w:pStyle w:val="ListParagraph"/>
        <w:numPr>
          <w:ilvl w:val="0"/>
          <w:numId w:val="14"/>
        </w:numPr>
      </w:pPr>
      <w:r w:rsidRPr="008D1417">
        <w:t>Exacerbation of chronic conditions</w:t>
      </w:r>
    </w:p>
    <w:p w14:paraId="70CD1126" w14:textId="0FF397E9" w:rsidR="00874410" w:rsidRPr="008D1417" w:rsidRDefault="00874410" w:rsidP="0049329D">
      <w:pPr>
        <w:pStyle w:val="ListParagraph"/>
        <w:numPr>
          <w:ilvl w:val="0"/>
          <w:numId w:val="14"/>
        </w:numPr>
      </w:pPr>
      <w:r w:rsidRPr="008D1417">
        <w:t>Chills</w:t>
      </w:r>
      <w:r w:rsidR="005F1E40" w:rsidRPr="008D1417">
        <w:t xml:space="preserve">, </w:t>
      </w:r>
      <w:r w:rsidRPr="008D1417">
        <w:t>Headache</w:t>
      </w:r>
    </w:p>
    <w:p w14:paraId="5267F5FB" w14:textId="264DBF38" w:rsidR="00874410" w:rsidRPr="008D1417" w:rsidRDefault="00874410" w:rsidP="0049329D">
      <w:pPr>
        <w:pStyle w:val="ListParagraph"/>
        <w:numPr>
          <w:ilvl w:val="0"/>
          <w:numId w:val="14"/>
        </w:numPr>
      </w:pPr>
      <w:r w:rsidRPr="008D1417">
        <w:t>Croup</w:t>
      </w:r>
      <w:r w:rsidR="005F1E40" w:rsidRPr="008D1417">
        <w:t xml:space="preserve">, </w:t>
      </w:r>
      <w:r w:rsidRPr="008D1417">
        <w:t>Conjunctivitis</w:t>
      </w:r>
    </w:p>
    <w:p w14:paraId="2C636B40" w14:textId="0FAD9BDE" w:rsidR="00874410" w:rsidRPr="008D1417" w:rsidRDefault="00874410" w:rsidP="0049329D">
      <w:pPr>
        <w:pStyle w:val="ListParagraph"/>
        <w:numPr>
          <w:ilvl w:val="0"/>
          <w:numId w:val="14"/>
        </w:numPr>
      </w:pPr>
      <w:r w:rsidRPr="008D1417">
        <w:t xml:space="preserve">Atypical signs can include: </w:t>
      </w:r>
    </w:p>
    <w:p w14:paraId="0DFDE9DF" w14:textId="677E7F98" w:rsidR="00874410" w:rsidRPr="008D1417" w:rsidRDefault="00874410" w:rsidP="0049329D">
      <w:pPr>
        <w:pStyle w:val="ListParagraph"/>
        <w:numPr>
          <w:ilvl w:val="0"/>
          <w:numId w:val="14"/>
        </w:numPr>
      </w:pPr>
      <w:r w:rsidRPr="008D1417">
        <w:t>Unexplained tachycardia, including age specific tachycardia for children</w:t>
      </w:r>
    </w:p>
    <w:p w14:paraId="7AF1D2D1" w14:textId="7DEA407F" w:rsidR="00874410" w:rsidRPr="008D1417" w:rsidRDefault="00874410" w:rsidP="0049329D">
      <w:pPr>
        <w:pStyle w:val="ListParagraph"/>
        <w:numPr>
          <w:ilvl w:val="0"/>
          <w:numId w:val="14"/>
        </w:numPr>
      </w:pPr>
      <w:r w:rsidRPr="008D1417">
        <w:t>Decreased in blood pressure</w:t>
      </w:r>
    </w:p>
    <w:p w14:paraId="1EB94E8F" w14:textId="719F33A7" w:rsidR="00874410" w:rsidRPr="008D1417" w:rsidRDefault="00874410" w:rsidP="0049329D">
      <w:pPr>
        <w:pStyle w:val="ListParagraph"/>
        <w:numPr>
          <w:ilvl w:val="0"/>
          <w:numId w:val="14"/>
        </w:numPr>
      </w:pPr>
      <w:r w:rsidRPr="008D1417">
        <w:t xml:space="preserve">Unexplained hypoxia (even if mild i.e. </w:t>
      </w:r>
      <w:proofErr w:type="spellStart"/>
      <w:r w:rsidRPr="008D1417">
        <w:t>O2</w:t>
      </w:r>
      <w:proofErr w:type="spellEnd"/>
      <w:r w:rsidRPr="008D1417">
        <w:t xml:space="preserve"> sat&gt;90%)</w:t>
      </w:r>
    </w:p>
    <w:p w14:paraId="038D7C1E" w14:textId="7CEFB1DA" w:rsidR="00874410" w:rsidRPr="008D1417" w:rsidRDefault="00874410" w:rsidP="0049329D">
      <w:pPr>
        <w:pStyle w:val="ListParagraph"/>
        <w:numPr>
          <w:ilvl w:val="0"/>
          <w:numId w:val="14"/>
        </w:numPr>
      </w:pPr>
      <w:r w:rsidRPr="008D1417">
        <w:t>Lethargy, difficulty feeding in infants (if no other diagnosis)</w:t>
      </w:r>
    </w:p>
    <w:p w14:paraId="1286E78B" w14:textId="77777777" w:rsidR="00874410" w:rsidRPr="008D1417" w:rsidRDefault="00874410" w:rsidP="008D1417"/>
    <w:p w14:paraId="133DB1C5" w14:textId="608598E9" w:rsidR="00BE1E63" w:rsidRPr="008D1417" w:rsidRDefault="00673BCD" w:rsidP="008D1417">
      <w:r w:rsidRPr="008D1417">
        <w:lastRenderedPageBreak/>
        <w:t xml:space="preserve">For more information about COVID 19 visit the Ministry of Health Ontario - </w:t>
      </w:r>
      <w:hyperlink r:id="rId14" w:history="1">
        <w:r w:rsidRPr="008D1417">
          <w:rPr>
            <w:rStyle w:val="Hyperlink"/>
            <w:rFonts w:ascii="Arial" w:hAnsi="Arial" w:cs="Arial"/>
          </w:rPr>
          <w:t>http://www.health.gov.on.ca/en/pro/programs/publichealth/coronavirus/2019_guidance.aspx</w:t>
        </w:r>
      </w:hyperlink>
      <w:r w:rsidRPr="008D1417">
        <w:t xml:space="preserve"> </w:t>
      </w:r>
      <w:r w:rsidR="00874410" w:rsidRPr="008D1417">
        <w:t xml:space="preserve"> </w:t>
      </w:r>
      <w:r w:rsidRPr="008D1417">
        <w:t xml:space="preserve">or the public health unit at  </w:t>
      </w:r>
      <w:hyperlink w:history="1">
        <w:r w:rsidRPr="008D1417">
          <w:rPr>
            <w:rStyle w:val="Hyperlink"/>
            <w:rFonts w:ascii="Arial" w:hAnsi="Arial" w:cs="Arial"/>
          </w:rPr>
          <w:t xml:space="preserve">https://www.phdapps.health.gov.on.ca </w:t>
        </w:r>
      </w:hyperlink>
    </w:p>
    <w:p w14:paraId="455A79BF" w14:textId="707C5A49" w:rsidR="008E2979" w:rsidRPr="008D1417" w:rsidRDefault="008E2979" w:rsidP="008D1417">
      <w:pPr>
        <w:rPr>
          <w:b/>
          <w:bCs/>
          <w:color w:val="000000"/>
          <w:sz w:val="24"/>
          <w:szCs w:val="24"/>
        </w:rPr>
      </w:pPr>
      <w:r w:rsidRPr="008D1417">
        <w:rPr>
          <w:b/>
          <w:bCs/>
          <w:color w:val="000000"/>
          <w:sz w:val="24"/>
          <w:szCs w:val="24"/>
        </w:rPr>
        <w:t>Screening</w:t>
      </w:r>
    </w:p>
    <w:p w14:paraId="6DA08EA3" w14:textId="7400384F" w:rsidR="008E2979" w:rsidRPr="008D1417" w:rsidRDefault="008E2979" w:rsidP="008D1417">
      <w:pPr>
        <w:rPr>
          <w:color w:val="000000"/>
        </w:rPr>
      </w:pPr>
      <w:r w:rsidRPr="008D1417">
        <w:rPr>
          <w:color w:val="000000"/>
        </w:rPr>
        <w:t>All individuals, including children, parents/ guardians and staff must be screened upon arrival.</w:t>
      </w:r>
      <w:r w:rsidR="0097164D" w:rsidRPr="008D1417">
        <w:rPr>
          <w:color w:val="000000"/>
        </w:rPr>
        <w:t xml:space="preserve"> </w:t>
      </w:r>
    </w:p>
    <w:p w14:paraId="283548F9" w14:textId="4D30C9B4" w:rsidR="0097164D" w:rsidRPr="008D1417" w:rsidRDefault="0097164D" w:rsidP="008D1417">
      <w:r w:rsidRPr="008D1417">
        <w:t>When intaking children, we will have someone outside screening each person as they come on site. Every effort will be taken not allow parents or guardians into the facility if they do not need to be inside.</w:t>
      </w:r>
      <w:r w:rsidR="007A4232" w:rsidRPr="008D1417">
        <w:t xml:space="preserve"> </w:t>
      </w:r>
    </w:p>
    <w:p w14:paraId="1F3D53B9" w14:textId="5FB5006C" w:rsidR="0097164D" w:rsidRPr="008D1417" w:rsidRDefault="0097164D" w:rsidP="008D1417">
      <w:r w:rsidRPr="008D1417">
        <w:t>Screening of every person entering our facility will include gathering the names, email and phone #’s for each person (staff will not need to log in to this screening log).  As part of our screening, we will ask if the parents/ guardians</w:t>
      </w:r>
      <w:r w:rsidR="007A4232" w:rsidRPr="008D1417">
        <w:t xml:space="preserve"> </w:t>
      </w:r>
      <w:r w:rsidRPr="008D1417">
        <w:t>have any symptoms outlined in the COVID-19 website, or any person they have been in contact with have been diagnosed with COVID 19. Children in particular should be monitored for atypical symptoms and signs of COVID</w:t>
      </w:r>
      <w:r w:rsidR="000C24EC" w:rsidRPr="008D1417">
        <w:t>-</w:t>
      </w:r>
      <w:r w:rsidRPr="008D1417">
        <w:t>19.</w:t>
      </w:r>
    </w:p>
    <w:p w14:paraId="3DDE0660" w14:textId="4C11031B" w:rsidR="007A4232" w:rsidRPr="008D1417" w:rsidRDefault="007A4232" w:rsidP="008D1417">
      <w:r w:rsidRPr="008D1417">
        <w:t xml:space="preserve">We will take the temperature of each person entering our facility using a No touch infrared thermometer. It is recommended that we take the temperature of those dropping off the children to see if they are showing signs of COVID-19 (this can only be done using </w:t>
      </w:r>
      <w:proofErr w:type="gramStart"/>
      <w:r w:rsidRPr="008D1417">
        <w:t>a</w:t>
      </w:r>
      <w:proofErr w:type="gramEnd"/>
      <w:r w:rsidRPr="008D1417">
        <w:t xml:space="preserve"> infrared thermometer).  </w:t>
      </w:r>
    </w:p>
    <w:p w14:paraId="76A5ABD0" w14:textId="7A629F79" w:rsidR="005F1E40" w:rsidRPr="008D1417" w:rsidRDefault="005F1E40" w:rsidP="008D1417">
      <w:r w:rsidRPr="008D1417">
        <w:t xml:space="preserve">A table will be set up outside for parents/ guardians to place any items that the child needs, this will include backpacks, special food and medication onto the table.  Options at that time could include having the materials contained in a clear plastic bag with the child’s name on it or plastic containers with the child’s name on it to keep children’s personal items separate.  Jackets, boots and other clothing items can also be put into these totes. </w:t>
      </w:r>
    </w:p>
    <w:p w14:paraId="5999FF1F" w14:textId="4CBD36E9" w:rsidR="0097164D" w:rsidRPr="008D1417" w:rsidRDefault="0097164D" w:rsidP="008D1417">
      <w:r w:rsidRPr="008D1417">
        <w:t>Screeners should take appropriate precautions when screening, including maintaining a distance of at lest 2 metres (6 feet) from</w:t>
      </w:r>
      <w:r w:rsidR="000C24EC" w:rsidRPr="008D1417">
        <w:t xml:space="preserve"> </w:t>
      </w:r>
      <w:r w:rsidRPr="008D1417">
        <w:t>those being screened, or being separated by a physical barrier (such as plexiglass barrier), and wearing personal protective equipment (PPE) (i.e. surgical/ procedure mask; gown; gloves; eye protection)</w:t>
      </w:r>
    </w:p>
    <w:p w14:paraId="0EC19CD4" w14:textId="1180433C" w:rsidR="0097164D" w:rsidRPr="008D1417" w:rsidRDefault="0097164D" w:rsidP="008D1417">
      <w:r w:rsidRPr="008D1417">
        <w:t xml:space="preserve">If the family unit has been in contact with a person that has been diagnosed with COVID 19, that child will not be allowed to enter our facility until a self-quarantine has been Completed or until that child has been tested negative to the disease.  Daily logs will be provided to the manager in charge. </w:t>
      </w:r>
    </w:p>
    <w:p w14:paraId="00A000EF" w14:textId="6CB16F89" w:rsidR="000C24EC" w:rsidRPr="008D1417" w:rsidRDefault="000C24EC" w:rsidP="008D1417">
      <w:r w:rsidRPr="008D1417">
        <w:t>Child care centers within the meaning of the “Child Care and Early Years Act, 2014” have a duty to report suspected or confirmed cases of COVID-19 under the Health Protection and Promotion Act”. We will contact the local public health unit to report any suspected child that may have COVID-19. Once contacted, they will provide specific advice on what control measure should be implemented to prevent the potential spread and how to monitor for other possible infected staff and children.</w:t>
      </w:r>
    </w:p>
    <w:p w14:paraId="6527E988" w14:textId="24106340" w:rsidR="000C24EC" w:rsidRPr="008D1417" w:rsidRDefault="000C24EC" w:rsidP="008D1417">
      <w:r w:rsidRPr="008D1417">
        <w:t>Thermometers must not be used between children/ staff without single-use protective covers or disinfecting between use. It is recommended that you use an infrared thermometer to avoid contact with persons.</w:t>
      </w:r>
    </w:p>
    <w:p w14:paraId="58A271B6" w14:textId="635AE4B2" w:rsidR="007A4232" w:rsidRPr="008D1417" w:rsidRDefault="007A4232" w:rsidP="008D1417">
      <w:pPr>
        <w:rPr>
          <w:color w:val="000000"/>
        </w:rPr>
      </w:pPr>
      <w:r w:rsidRPr="008D1417">
        <w:rPr>
          <w:color w:val="000000"/>
        </w:rPr>
        <w:t xml:space="preserve">For Home-based child care: if a person who resides in the home becomes symptomatic and / or tests positive for COVID-19, that home based child care center should not be operated until clearance is received from the local public health unit. </w:t>
      </w:r>
    </w:p>
    <w:p w14:paraId="31046C1D" w14:textId="77777777" w:rsidR="007A4232" w:rsidRPr="008D1417" w:rsidRDefault="007A4232" w:rsidP="008D1417">
      <w:pPr>
        <w:rPr>
          <w:color w:val="000000"/>
        </w:rPr>
      </w:pPr>
    </w:p>
    <w:p w14:paraId="0EAD1843" w14:textId="27BF74CE" w:rsidR="00362AF9" w:rsidRPr="008D1417" w:rsidRDefault="00362AF9" w:rsidP="008D1417">
      <w:pPr>
        <w:rPr>
          <w:b/>
          <w:bCs/>
          <w:color w:val="000000"/>
          <w:sz w:val="24"/>
          <w:szCs w:val="24"/>
        </w:rPr>
      </w:pPr>
      <w:r w:rsidRPr="008D1417">
        <w:rPr>
          <w:b/>
          <w:bCs/>
          <w:color w:val="000000"/>
          <w:sz w:val="24"/>
          <w:szCs w:val="24"/>
        </w:rPr>
        <w:t>Staff</w:t>
      </w:r>
    </w:p>
    <w:p w14:paraId="5A1A53C4" w14:textId="3C2AF85B" w:rsidR="008830E1" w:rsidRPr="008D1417" w:rsidRDefault="00362AF9" w:rsidP="008D1417">
      <w:pPr>
        <w:rPr>
          <w:color w:val="000000"/>
        </w:rPr>
      </w:pPr>
      <w:r w:rsidRPr="008D1417">
        <w:rPr>
          <w:color w:val="000000"/>
        </w:rPr>
        <w:t>In the event that a staff member develops any symptoms of illness (respiratory or</w:t>
      </w:r>
      <w:r w:rsidR="008830E1" w:rsidRPr="008D1417">
        <w:rPr>
          <w:color w:val="000000"/>
        </w:rPr>
        <w:t xml:space="preserve"> </w:t>
      </w:r>
      <w:r w:rsidRPr="008D1417">
        <w:rPr>
          <w:color w:val="000000"/>
        </w:rPr>
        <w:t xml:space="preserve">otherwise) while </w:t>
      </w:r>
      <w:r w:rsidR="008830E1" w:rsidRPr="008D1417">
        <w:rPr>
          <w:color w:val="000000"/>
        </w:rPr>
        <w:t>working</w:t>
      </w:r>
      <w:r w:rsidRPr="008D1417">
        <w:rPr>
          <w:color w:val="000000"/>
        </w:rPr>
        <w:t>, the staff member must be</w:t>
      </w:r>
      <w:r w:rsidR="008830E1" w:rsidRPr="008D1417">
        <w:rPr>
          <w:color w:val="000000"/>
        </w:rPr>
        <w:t xml:space="preserve"> </w:t>
      </w:r>
      <w:r w:rsidRPr="008D1417">
        <w:rPr>
          <w:color w:val="000000"/>
        </w:rPr>
        <w:t xml:space="preserve">immediately excluded from </w:t>
      </w:r>
      <w:r w:rsidR="008830E1" w:rsidRPr="008D1417">
        <w:rPr>
          <w:color w:val="000000"/>
        </w:rPr>
        <w:t>work</w:t>
      </w:r>
      <w:r w:rsidRPr="008D1417">
        <w:rPr>
          <w:color w:val="000000"/>
        </w:rPr>
        <w:t xml:space="preserve"> and sent home. If the staff member is experiencing</w:t>
      </w:r>
      <w:r w:rsidR="008830E1" w:rsidRPr="008D1417">
        <w:rPr>
          <w:color w:val="000000"/>
        </w:rPr>
        <w:t xml:space="preserve"> </w:t>
      </w:r>
      <w:r w:rsidRPr="008D1417">
        <w:rPr>
          <w:color w:val="000000"/>
        </w:rPr>
        <w:t>respiratory symptoms, ensure the staff member immediately performs hand hygiene,</w:t>
      </w:r>
      <w:r w:rsidR="008830E1" w:rsidRPr="008D1417">
        <w:rPr>
          <w:color w:val="000000"/>
        </w:rPr>
        <w:t xml:space="preserve"> </w:t>
      </w:r>
      <w:r w:rsidRPr="008D1417">
        <w:rPr>
          <w:color w:val="000000"/>
        </w:rPr>
        <w:t xml:space="preserve">dons a mask, and </w:t>
      </w:r>
      <w:r w:rsidR="008830E1" w:rsidRPr="008D1417">
        <w:rPr>
          <w:color w:val="000000"/>
        </w:rPr>
        <w:t xml:space="preserve">will need to leave the </w:t>
      </w:r>
      <w:r w:rsidR="008830E1" w:rsidRPr="008D1417">
        <w:rPr>
          <w:color w:val="000000"/>
        </w:rPr>
        <w:lastRenderedPageBreak/>
        <w:t>center</w:t>
      </w:r>
      <w:r w:rsidRPr="008D1417">
        <w:rPr>
          <w:color w:val="000000"/>
        </w:rPr>
        <w:t>. The staff member must complete the Ontario</w:t>
      </w:r>
      <w:r w:rsidR="008830E1" w:rsidRPr="008D1417">
        <w:rPr>
          <w:color w:val="000000"/>
        </w:rPr>
        <w:t xml:space="preserve"> </w:t>
      </w:r>
      <w:r w:rsidRPr="008D1417">
        <w:rPr>
          <w:color w:val="000000"/>
        </w:rPr>
        <w:t xml:space="preserve">COVID-19 Self-Assessment Tool </w:t>
      </w:r>
      <w:hyperlink r:id="rId15" w:history="1">
        <w:r w:rsidR="000C24EC" w:rsidRPr="008D1417">
          <w:rPr>
            <w:rStyle w:val="Hyperlink"/>
            <w:rFonts w:ascii="Arial" w:hAnsi="Arial" w:cs="Arial"/>
          </w:rPr>
          <w:t>https://www.ontario.ca/page/2019-novel-coronavirus</w:t>
        </w:r>
      </w:hyperlink>
      <w:r w:rsidR="000C24EC" w:rsidRPr="008D1417">
        <w:rPr>
          <w:color w:val="0000FF"/>
        </w:rPr>
        <w:t xml:space="preserve"> </w:t>
      </w:r>
      <w:r w:rsidRPr="008D1417">
        <w:rPr>
          <w:color w:val="000000"/>
        </w:rPr>
        <w:t xml:space="preserve">to determine further actions. </w:t>
      </w:r>
    </w:p>
    <w:p w14:paraId="2C5CD06F" w14:textId="79A3A1CE" w:rsidR="00362AF9" w:rsidRPr="008D1417" w:rsidRDefault="00362AF9" w:rsidP="008D1417">
      <w:pPr>
        <w:rPr>
          <w:color w:val="000000"/>
        </w:rPr>
      </w:pPr>
      <w:r w:rsidRPr="008D1417">
        <w:rPr>
          <w:color w:val="000000"/>
        </w:rPr>
        <w:t>Staff members are to follow the recommendations of the</w:t>
      </w:r>
      <w:r w:rsidR="008830E1" w:rsidRPr="008D1417">
        <w:rPr>
          <w:color w:val="000000"/>
        </w:rPr>
        <w:t xml:space="preserve"> </w:t>
      </w:r>
      <w:r w:rsidRPr="008D1417">
        <w:rPr>
          <w:color w:val="000000"/>
        </w:rPr>
        <w:t>self-assessment tool. If the Ontario COVID-19 Self-Assessment Tool recommends for</w:t>
      </w:r>
      <w:r w:rsidR="008830E1" w:rsidRPr="008D1417">
        <w:rPr>
          <w:color w:val="000000"/>
        </w:rPr>
        <w:t xml:space="preserve"> </w:t>
      </w:r>
      <w:r w:rsidRPr="008D1417">
        <w:rPr>
          <w:color w:val="000000"/>
        </w:rPr>
        <w:t>the individual to isolate at home until symptom-free; staff may return to work 24 hours</w:t>
      </w:r>
      <w:r w:rsidR="008830E1" w:rsidRPr="008D1417">
        <w:rPr>
          <w:color w:val="000000"/>
        </w:rPr>
        <w:t xml:space="preserve"> </w:t>
      </w:r>
      <w:r w:rsidRPr="008D1417">
        <w:rPr>
          <w:color w:val="000000"/>
        </w:rPr>
        <w:t>(or as per facility policy if longer) after symptoms have resolved.</w:t>
      </w:r>
    </w:p>
    <w:p w14:paraId="6E24CEA0" w14:textId="77777777" w:rsidR="008830E1" w:rsidRPr="008D1417" w:rsidRDefault="008830E1" w:rsidP="008D1417">
      <w:pPr>
        <w:rPr>
          <w:color w:val="000000"/>
        </w:rPr>
      </w:pPr>
    </w:p>
    <w:p w14:paraId="4AD63064" w14:textId="77777777" w:rsidR="008830E1" w:rsidRPr="008D1417" w:rsidRDefault="008830E1" w:rsidP="008D1417">
      <w:pPr>
        <w:rPr>
          <w:b/>
          <w:bCs/>
          <w:color w:val="000000"/>
          <w:sz w:val="24"/>
          <w:szCs w:val="24"/>
        </w:rPr>
      </w:pPr>
      <w:r w:rsidRPr="008D1417">
        <w:rPr>
          <w:b/>
          <w:bCs/>
          <w:color w:val="000000"/>
          <w:sz w:val="24"/>
          <w:szCs w:val="24"/>
        </w:rPr>
        <w:t>Children</w:t>
      </w:r>
    </w:p>
    <w:p w14:paraId="6C9EBA34" w14:textId="77777777" w:rsidR="00F240FB" w:rsidRPr="008D1417" w:rsidRDefault="0097287A" w:rsidP="008D1417">
      <w:r w:rsidRPr="008D1417">
        <w:t xml:space="preserve">Clearly communicate to parents/guardians: </w:t>
      </w:r>
    </w:p>
    <w:p w14:paraId="3A015A93" w14:textId="67F1EA34" w:rsidR="0097287A" w:rsidRPr="008D1417" w:rsidRDefault="00223CA9" w:rsidP="0049329D">
      <w:pPr>
        <w:pStyle w:val="ListParagraph"/>
        <w:numPr>
          <w:ilvl w:val="0"/>
          <w:numId w:val="15"/>
        </w:numPr>
      </w:pPr>
      <w:r w:rsidRPr="008D1417">
        <w:t>C</w:t>
      </w:r>
      <w:r w:rsidR="0097287A" w:rsidRPr="008D1417">
        <w:t xml:space="preserve">heck their children’s temperature and ask staff to check their own temperature daily before coming to the childcare setting. </w:t>
      </w:r>
    </w:p>
    <w:p w14:paraId="60FC94AA" w14:textId="13ABD273" w:rsidR="0097287A" w:rsidRPr="008D1417" w:rsidRDefault="0097287A" w:rsidP="0049329D">
      <w:pPr>
        <w:pStyle w:val="ListParagraph"/>
        <w:numPr>
          <w:ilvl w:val="0"/>
          <w:numId w:val="15"/>
        </w:numPr>
      </w:pPr>
      <w:r w:rsidRPr="008D1417">
        <w:t xml:space="preserve">If the temperature is equal or greater than 38 degrees Celsius or if the child/children have any cold-like symptoms or vomiting and/or diarrhea, they should stay home. </w:t>
      </w:r>
    </w:p>
    <w:p w14:paraId="54E020BD" w14:textId="77777777" w:rsidR="0097287A" w:rsidRPr="008D1417" w:rsidRDefault="0097287A" w:rsidP="008D1417"/>
    <w:p w14:paraId="1F4D7049" w14:textId="31130AB9" w:rsidR="008830E1" w:rsidRPr="008D1417" w:rsidRDefault="008830E1" w:rsidP="008D1417">
      <w:pPr>
        <w:rPr>
          <w:color w:val="000000"/>
        </w:rPr>
      </w:pPr>
      <w:r w:rsidRPr="008D1417">
        <w:rPr>
          <w:color w:val="000000"/>
        </w:rPr>
        <w:t>In the event that a child develops any symptoms of illness (respiratory or otherwise) while at our center, the child must be immediately isolated at the facility and their parent/guardian called to take the child home as soon as possible. If the child is experiencing respiratory symptoms, ask the child to wear a mask while self-isolating at the facility. If the child is unable or unwilling to wear a mask, the staff person caring for the symptomatic child must wear a mask if they are unable to maintain a 2-</w:t>
      </w:r>
      <w:r w:rsidR="000778D5" w:rsidRPr="008D1417">
        <w:rPr>
          <w:color w:val="000000"/>
        </w:rPr>
        <w:t xml:space="preserve"> </w:t>
      </w:r>
      <w:r w:rsidR="003F561A" w:rsidRPr="008D1417">
        <w:rPr>
          <w:color w:val="000000"/>
        </w:rPr>
        <w:t>meter</w:t>
      </w:r>
      <w:r w:rsidRPr="008D1417">
        <w:rPr>
          <w:color w:val="000000"/>
        </w:rPr>
        <w:t xml:space="preserve"> physical distance. </w:t>
      </w:r>
    </w:p>
    <w:p w14:paraId="0A14A272" w14:textId="77777777" w:rsidR="00223CA9" w:rsidRPr="008D1417" w:rsidRDefault="00223CA9" w:rsidP="008D1417">
      <w:r w:rsidRPr="008D1417">
        <w:t xml:space="preserve">Hygiene and respiratory etiquette should be practiced while the child is waiting to be picked up. </w:t>
      </w:r>
    </w:p>
    <w:p w14:paraId="54A89C72" w14:textId="0BD599EF" w:rsidR="00223CA9" w:rsidRPr="008D1417" w:rsidRDefault="00223CA9" w:rsidP="008D1417">
      <w:r w:rsidRPr="008D1417">
        <w:t xml:space="preserve">Tissues should be provided to the child for proper respiratory etiquette, with proper disposal of the tissues and proper hand hygiene. </w:t>
      </w:r>
    </w:p>
    <w:p w14:paraId="3EF3334B" w14:textId="55A691DD" w:rsidR="00223CA9" w:rsidRPr="008D1417" w:rsidRDefault="00223CA9" w:rsidP="008D1417">
      <w:r w:rsidRPr="008D1417">
        <w:t xml:space="preserve">Environmental cleaning of the space the child was separated should be conducted once the child has been picked up. </w:t>
      </w:r>
    </w:p>
    <w:p w14:paraId="1303989E" w14:textId="37D6725D" w:rsidR="00223CA9" w:rsidRPr="008D1417" w:rsidRDefault="00223CA9" w:rsidP="008D1417">
      <w:r w:rsidRPr="008D1417">
        <w:t xml:space="preserve">Contact the local public health unit to notify them of a potential case and seek input regarding the information that should be shared with other parents of children in the childcare centre. </w:t>
      </w:r>
    </w:p>
    <w:p w14:paraId="0C02AD1C" w14:textId="2408E0C4" w:rsidR="00223CA9" w:rsidRPr="008D1417" w:rsidRDefault="00223CA9" w:rsidP="008D1417">
      <w:r w:rsidRPr="008D1417">
        <w:t xml:space="preserve">Children with symptoms must be excluded from childcare for 14 days after the onset of symptoms. </w:t>
      </w:r>
    </w:p>
    <w:p w14:paraId="5DB7B821" w14:textId="33D767D4" w:rsidR="00223CA9" w:rsidRPr="008D1417" w:rsidRDefault="00223CA9" w:rsidP="008D1417">
      <w:r w:rsidRPr="008D1417">
        <w:t xml:space="preserve">Children or staff who have been exposed to a confirmed case of COVID-19 or symptomatic person(s), should be excluded from the childcare setting for 14 days. </w:t>
      </w:r>
    </w:p>
    <w:p w14:paraId="27511D9F" w14:textId="548BF681" w:rsidR="008830E1" w:rsidRPr="008D1417" w:rsidRDefault="008830E1" w:rsidP="008D1417">
      <w:pPr>
        <w:rPr>
          <w:color w:val="000000"/>
        </w:rPr>
      </w:pPr>
      <w:r w:rsidRPr="008D1417">
        <w:rPr>
          <w:color w:val="000000"/>
        </w:rPr>
        <w:t>Staff caring for a child with respiratory symptoms may wear gloves and/or eye protection in addition to a mask if a risk assessment indicates that staff is unable to avoid coming into contact with contaminated surfaces or respiratory droplets from the child.</w:t>
      </w:r>
    </w:p>
    <w:p w14:paraId="7FB4F741" w14:textId="17F998EC" w:rsidR="00362AF9" w:rsidRPr="008D1417" w:rsidRDefault="008830E1" w:rsidP="008D1417">
      <w:pPr>
        <w:rPr>
          <w:color w:val="000000"/>
        </w:rPr>
      </w:pPr>
      <w:r w:rsidRPr="008D1417">
        <w:rPr>
          <w:color w:val="000000"/>
        </w:rPr>
        <w:t>Once symptomatic individuals have left our center, we will ensure that contaminated surfaces and high touch areas are disinfected.</w:t>
      </w:r>
    </w:p>
    <w:p w14:paraId="583A4675" w14:textId="77777777" w:rsidR="00223CA9" w:rsidRPr="008D1417" w:rsidRDefault="00223CA9" w:rsidP="008D1417">
      <w:pPr>
        <w:rPr>
          <w:b/>
          <w:bCs/>
          <w:sz w:val="24"/>
          <w:szCs w:val="24"/>
        </w:rPr>
      </w:pPr>
    </w:p>
    <w:p w14:paraId="6D13EE44" w14:textId="77777777" w:rsidR="00192F39" w:rsidRDefault="00192F39" w:rsidP="008D1417">
      <w:pPr>
        <w:rPr>
          <w:b/>
          <w:bCs/>
          <w:sz w:val="24"/>
          <w:szCs w:val="24"/>
        </w:rPr>
      </w:pPr>
    </w:p>
    <w:p w14:paraId="4C917812" w14:textId="77777777" w:rsidR="00192F39" w:rsidRDefault="00192F39" w:rsidP="008D1417">
      <w:pPr>
        <w:rPr>
          <w:b/>
          <w:bCs/>
          <w:sz w:val="24"/>
          <w:szCs w:val="24"/>
        </w:rPr>
      </w:pPr>
    </w:p>
    <w:p w14:paraId="4BF37C6B" w14:textId="77777777" w:rsidR="00192F39" w:rsidRDefault="00192F39" w:rsidP="008D1417">
      <w:pPr>
        <w:rPr>
          <w:b/>
          <w:bCs/>
          <w:sz w:val="24"/>
          <w:szCs w:val="24"/>
        </w:rPr>
      </w:pPr>
    </w:p>
    <w:p w14:paraId="393DC99A" w14:textId="03B82F19" w:rsidR="00776709" w:rsidRPr="008D1417" w:rsidRDefault="00673BCD" w:rsidP="008D1417">
      <w:pPr>
        <w:rPr>
          <w:b/>
          <w:bCs/>
          <w:sz w:val="24"/>
          <w:szCs w:val="24"/>
        </w:rPr>
      </w:pPr>
      <w:r w:rsidRPr="008D1417">
        <w:rPr>
          <w:b/>
          <w:bCs/>
          <w:sz w:val="24"/>
          <w:szCs w:val="24"/>
        </w:rPr>
        <w:lastRenderedPageBreak/>
        <w:t>Education</w:t>
      </w:r>
    </w:p>
    <w:p w14:paraId="2C028A1F" w14:textId="091D7E59" w:rsidR="00673BCD" w:rsidRPr="008D1417" w:rsidRDefault="00673BCD" w:rsidP="008D1417">
      <w:r w:rsidRPr="008D1417">
        <w:t>All workers, volunteers and contractors will be required to receive the following training:</w:t>
      </w:r>
    </w:p>
    <w:p w14:paraId="4B84CB29" w14:textId="3B300EA5" w:rsidR="00673BCD" w:rsidRPr="008D1417" w:rsidRDefault="00673BCD" w:rsidP="0049329D">
      <w:pPr>
        <w:pStyle w:val="ListParagraph"/>
        <w:numPr>
          <w:ilvl w:val="0"/>
          <w:numId w:val="16"/>
        </w:numPr>
      </w:pPr>
      <w:r w:rsidRPr="008D1417">
        <w:t>Training in this policy and procedure</w:t>
      </w:r>
    </w:p>
    <w:p w14:paraId="5DD33E1D" w14:textId="77777777" w:rsidR="0006718D" w:rsidRPr="008D1417" w:rsidRDefault="0006718D" w:rsidP="0049329D">
      <w:pPr>
        <w:pStyle w:val="ListParagraph"/>
        <w:numPr>
          <w:ilvl w:val="0"/>
          <w:numId w:val="16"/>
        </w:numPr>
      </w:pPr>
      <w:r w:rsidRPr="008D1417">
        <w:t xml:space="preserve">Protecting Yourself and Others </w:t>
      </w:r>
    </w:p>
    <w:p w14:paraId="61259880" w14:textId="55B7416F" w:rsidR="0006718D" w:rsidRPr="008D1417" w:rsidRDefault="0006718D" w:rsidP="0049329D">
      <w:pPr>
        <w:pStyle w:val="ListParagraph"/>
        <w:numPr>
          <w:ilvl w:val="0"/>
          <w:numId w:val="16"/>
        </w:numPr>
      </w:pPr>
      <w:r w:rsidRPr="008D1417">
        <w:t xml:space="preserve">Stay home if you are sick or might be sick. Follow the Public Health Agency of Canada’s steps for self-assessment: </w:t>
      </w:r>
      <w:hyperlink r:id="rId16" w:history="1">
        <w:r w:rsidRPr="00192F39">
          <w:rPr>
            <w:rStyle w:val="Hyperlink"/>
            <w:rFonts w:ascii="Arial" w:hAnsi="Arial" w:cs="Arial"/>
          </w:rPr>
          <w:t>https://www.canada.ca/coronavirus</w:t>
        </w:r>
      </w:hyperlink>
    </w:p>
    <w:p w14:paraId="79AB806F" w14:textId="2900CDFD" w:rsidR="0006718D" w:rsidRDefault="0006718D" w:rsidP="0049329D">
      <w:pPr>
        <w:pStyle w:val="ListParagraph"/>
        <w:numPr>
          <w:ilvl w:val="0"/>
          <w:numId w:val="16"/>
        </w:numPr>
      </w:pPr>
      <w:r w:rsidRPr="008D1417">
        <w:t>Practice and promote good cough and sneeze etiquette.</w:t>
      </w:r>
    </w:p>
    <w:p w14:paraId="1EEB3974" w14:textId="7BA25624" w:rsidR="00F72BA6" w:rsidRPr="008D1417" w:rsidRDefault="00F72BA6" w:rsidP="00F72BA6">
      <w:r>
        <w:t>Following rules apply at our workplace:</w:t>
      </w:r>
    </w:p>
    <w:p w14:paraId="1C04D97B" w14:textId="30C7C6DC" w:rsidR="0006718D" w:rsidRPr="008D1417" w:rsidRDefault="00F72BA6" w:rsidP="00057567">
      <w:pPr>
        <w:pStyle w:val="ListParagraph"/>
        <w:numPr>
          <w:ilvl w:val="0"/>
          <w:numId w:val="16"/>
        </w:numPr>
      </w:pPr>
      <w:r w:rsidRPr="008D1417">
        <w:t>Proper hand washing</w:t>
      </w:r>
      <w:r>
        <w:t xml:space="preserve"> including the need to wa</w:t>
      </w:r>
      <w:r w:rsidR="0006718D" w:rsidRPr="008D1417">
        <w:t xml:space="preserve">sh your hands frequently. Remove jewellery while washing. </w:t>
      </w:r>
    </w:p>
    <w:p w14:paraId="5ACDFBB0" w14:textId="77777777" w:rsidR="0006718D" w:rsidRPr="008D1417" w:rsidRDefault="0006718D" w:rsidP="0049329D">
      <w:pPr>
        <w:pStyle w:val="ListParagraph"/>
        <w:numPr>
          <w:ilvl w:val="0"/>
          <w:numId w:val="16"/>
        </w:numPr>
      </w:pPr>
      <w:r w:rsidRPr="008D1417">
        <w:t>Disinfect surfaces frequently with a bleach solution using disposable gloves.</w:t>
      </w:r>
    </w:p>
    <w:p w14:paraId="71C7AF5F" w14:textId="77777777" w:rsidR="0006718D" w:rsidRPr="008D1417" w:rsidRDefault="0006718D" w:rsidP="0049329D">
      <w:pPr>
        <w:pStyle w:val="ListParagraph"/>
        <w:numPr>
          <w:ilvl w:val="0"/>
          <w:numId w:val="16"/>
        </w:numPr>
      </w:pPr>
      <w:r w:rsidRPr="008D1417">
        <w:t xml:space="preserve">Promote individual activities to minimize sharing of toys. </w:t>
      </w:r>
    </w:p>
    <w:p w14:paraId="14FD20B7" w14:textId="77777777" w:rsidR="0006718D" w:rsidRPr="008D1417" w:rsidRDefault="0006718D" w:rsidP="0049329D">
      <w:pPr>
        <w:pStyle w:val="ListParagraph"/>
        <w:numPr>
          <w:ilvl w:val="0"/>
          <w:numId w:val="16"/>
        </w:numPr>
      </w:pPr>
      <w:r w:rsidRPr="008D1417">
        <w:t xml:space="preserve">Remove toys and books that are difficult to sanitize, such as plush toys, sand/water tables, and playdough. </w:t>
      </w:r>
    </w:p>
    <w:p w14:paraId="3DAE9626" w14:textId="2780B9E7" w:rsidR="0006718D" w:rsidRPr="008D1417" w:rsidRDefault="0006718D" w:rsidP="0049329D">
      <w:pPr>
        <w:pStyle w:val="ListParagraph"/>
        <w:numPr>
          <w:ilvl w:val="0"/>
          <w:numId w:val="16"/>
        </w:numPr>
      </w:pPr>
      <w:r w:rsidRPr="008D1417">
        <w:t>Remove work clothes and wash them as soon as you get home.</w:t>
      </w:r>
    </w:p>
    <w:p w14:paraId="3BDF0775" w14:textId="0DE3E93D" w:rsidR="00673BCD" w:rsidRPr="008D1417" w:rsidRDefault="00673BCD" w:rsidP="0049329D">
      <w:pPr>
        <w:pStyle w:val="ListParagraph"/>
        <w:numPr>
          <w:ilvl w:val="0"/>
          <w:numId w:val="16"/>
        </w:numPr>
      </w:pPr>
      <w:r w:rsidRPr="008D1417">
        <w:t>A review of the following postings that will be posted through out our facility;</w:t>
      </w:r>
    </w:p>
    <w:p w14:paraId="10C88861" w14:textId="5EDF05BA" w:rsidR="0006718D" w:rsidRPr="008D1417" w:rsidRDefault="0006718D" w:rsidP="008D1417">
      <w:r w:rsidRPr="008D1417">
        <w:t xml:space="preserve">Social Distancing   go to </w:t>
      </w:r>
      <w:bookmarkStart w:id="11" w:name="_Hlk40710975"/>
      <w:r w:rsidR="00855D2F">
        <w:fldChar w:fldCharType="begin"/>
      </w:r>
      <w:r w:rsidR="00855D2F">
        <w:instrText xml:space="preserve"> HYPERLINK "https://thesafetybus.com/wp-content/uploads/2020/04/CV-construction-BW-colour-EN-85X11.pdf" </w:instrText>
      </w:r>
      <w:r w:rsidR="00855D2F">
        <w:fldChar w:fldCharType="separate"/>
      </w:r>
      <w:r w:rsidRPr="008D1417">
        <w:rPr>
          <w:rStyle w:val="Hyperlink"/>
          <w:rFonts w:ascii="Arial" w:hAnsi="Arial" w:cs="Arial"/>
        </w:rPr>
        <w:t>https://thesafetybus.com/wp-content/uploads/2020/04/CV-construction-BW-colour-EN-85X11.pdf</w:t>
      </w:r>
      <w:r w:rsidR="00855D2F">
        <w:rPr>
          <w:rStyle w:val="Hyperlink"/>
          <w:rFonts w:ascii="Arial" w:hAnsi="Arial" w:cs="Arial"/>
        </w:rPr>
        <w:fldChar w:fldCharType="end"/>
      </w:r>
      <w:r w:rsidRPr="008D1417">
        <w:t xml:space="preserve"> </w:t>
      </w:r>
    </w:p>
    <w:bookmarkEnd w:id="11"/>
    <w:p w14:paraId="34243A6C" w14:textId="02E05358" w:rsidR="00673BCD" w:rsidRPr="008D1417" w:rsidRDefault="00673BCD" w:rsidP="008D1417">
      <w:pPr>
        <w:rPr>
          <w:b/>
          <w:bCs/>
          <w:sz w:val="24"/>
          <w:szCs w:val="24"/>
        </w:rPr>
      </w:pPr>
      <w:r w:rsidRPr="008D1417">
        <w:rPr>
          <w:b/>
          <w:bCs/>
          <w:sz w:val="24"/>
          <w:szCs w:val="24"/>
        </w:rPr>
        <w:t xml:space="preserve">Parents/ </w:t>
      </w:r>
      <w:r w:rsidR="0006718D" w:rsidRPr="008D1417">
        <w:rPr>
          <w:b/>
          <w:bCs/>
          <w:sz w:val="24"/>
          <w:szCs w:val="24"/>
        </w:rPr>
        <w:t>guardians</w:t>
      </w:r>
      <w:r w:rsidRPr="008D1417">
        <w:rPr>
          <w:b/>
          <w:bCs/>
          <w:sz w:val="24"/>
          <w:szCs w:val="24"/>
        </w:rPr>
        <w:t xml:space="preserve"> of those children that will be </w:t>
      </w:r>
      <w:r w:rsidR="0006718D" w:rsidRPr="008D1417">
        <w:rPr>
          <w:b/>
          <w:bCs/>
          <w:sz w:val="24"/>
          <w:szCs w:val="24"/>
        </w:rPr>
        <w:t>attending</w:t>
      </w:r>
      <w:r w:rsidRPr="008D1417">
        <w:rPr>
          <w:b/>
          <w:bCs/>
          <w:sz w:val="24"/>
          <w:szCs w:val="24"/>
        </w:rPr>
        <w:t xml:space="preserve"> our center will receive the following training:</w:t>
      </w:r>
    </w:p>
    <w:p w14:paraId="3BB98685" w14:textId="0B6D21E4" w:rsidR="0006718D" w:rsidRPr="008D1417" w:rsidRDefault="00F72BA6" w:rsidP="0049329D">
      <w:pPr>
        <w:pStyle w:val="ListParagraph"/>
        <w:numPr>
          <w:ilvl w:val="0"/>
          <w:numId w:val="17"/>
        </w:numPr>
      </w:pPr>
      <w:r>
        <w:t xml:space="preserve">Policy regarding sick children and what the process will be in the event that children are identified as being ill before intake, as well as during the day including additional precautions. </w:t>
      </w:r>
      <w:r w:rsidR="0006718D" w:rsidRPr="008D1417">
        <w:t xml:space="preserve"> </w:t>
      </w:r>
      <w:r>
        <w:t>This will include procedures for child pick up when requested (parents/ guardians must have a plan in place to have children picked up if requested).</w:t>
      </w:r>
    </w:p>
    <w:p w14:paraId="152CE549" w14:textId="423EF37A" w:rsidR="0006718D" w:rsidRPr="008D1417" w:rsidRDefault="0006718D" w:rsidP="0049329D">
      <w:pPr>
        <w:pStyle w:val="ListParagraph"/>
        <w:numPr>
          <w:ilvl w:val="0"/>
          <w:numId w:val="17"/>
        </w:numPr>
      </w:pPr>
      <w:r w:rsidRPr="008D1417">
        <w:t>They will receive a copy of our safe work instructions</w:t>
      </w:r>
      <w:r w:rsidR="00F72BA6">
        <w:t xml:space="preserve"> for COVID 19</w:t>
      </w:r>
    </w:p>
    <w:p w14:paraId="677E2382" w14:textId="1B12A19D" w:rsidR="005F6242" w:rsidRPr="008D1417" w:rsidRDefault="005F6242" w:rsidP="0049329D">
      <w:pPr>
        <w:pStyle w:val="ListParagraph"/>
        <w:numPr>
          <w:ilvl w:val="0"/>
          <w:numId w:val="17"/>
        </w:numPr>
      </w:pPr>
      <w:r w:rsidRPr="008D1417">
        <w:t xml:space="preserve">Safe work practices </w:t>
      </w:r>
      <w:r w:rsidR="00F72BA6">
        <w:t xml:space="preserve">that will be taken during the intake of children each day. Defining how we will intake children, </w:t>
      </w:r>
      <w:r w:rsidR="00E069F2">
        <w:t>this may include instructions on how to package up the children’s belonging such as extra cloths, medicine and other items.</w:t>
      </w:r>
    </w:p>
    <w:p w14:paraId="6AAD9972" w14:textId="77777777" w:rsidR="0001225B" w:rsidRPr="008D1417" w:rsidRDefault="0001225B" w:rsidP="008D1417">
      <w:pPr>
        <w:rPr>
          <w:b/>
          <w:bCs/>
          <w:sz w:val="24"/>
          <w:szCs w:val="24"/>
        </w:rPr>
      </w:pPr>
    </w:p>
    <w:p w14:paraId="6E6380DC" w14:textId="1F7F1DF9" w:rsidR="00B904B7" w:rsidRPr="008D1417" w:rsidRDefault="00B904B7" w:rsidP="008D1417">
      <w:pPr>
        <w:rPr>
          <w:b/>
          <w:bCs/>
          <w:sz w:val="24"/>
          <w:szCs w:val="24"/>
        </w:rPr>
      </w:pPr>
      <w:r w:rsidRPr="008D1417">
        <w:rPr>
          <w:b/>
          <w:bCs/>
          <w:sz w:val="24"/>
          <w:szCs w:val="24"/>
        </w:rPr>
        <w:t xml:space="preserve">Physical Distancing </w:t>
      </w:r>
    </w:p>
    <w:p w14:paraId="0C4AE7F4" w14:textId="4172C53D" w:rsidR="0049702B" w:rsidRPr="008D1417" w:rsidRDefault="0049702B" w:rsidP="008D1417">
      <w:r w:rsidRPr="008D1417">
        <w:t>Every effort will be taken to encouraging physical distancing between children by spreading children out into different areas, staggering lunch and snack times and play times outside</w:t>
      </w:r>
      <w:r w:rsidR="0088023F" w:rsidRPr="008D1417">
        <w:t>.</w:t>
      </w:r>
    </w:p>
    <w:p w14:paraId="5EDECD39" w14:textId="50BBB41E" w:rsidR="0088023F" w:rsidRPr="008D1417" w:rsidRDefault="0088023F" w:rsidP="008D1417">
      <w:r w:rsidRPr="008D1417">
        <w:t>We will avoid taking the children to community play grounds.  Outdoor play at our own play area outside is encouraged in small groups. If using our own playground, we will Disinfect or avoid climbing structures, shared swings, slides, and other equipment.</w:t>
      </w:r>
    </w:p>
    <w:p w14:paraId="0F1945F3" w14:textId="482EE04C" w:rsidR="00B904B7" w:rsidRPr="008D1417" w:rsidRDefault="00B904B7" w:rsidP="008D1417">
      <w:r w:rsidRPr="008D1417">
        <w:t>We will stagger meal and snack times to allow for safe physical distancing.</w:t>
      </w:r>
      <w:r w:rsidR="0049702B" w:rsidRPr="008D1417">
        <w:t xml:space="preserve"> </w:t>
      </w:r>
    </w:p>
    <w:p w14:paraId="47C6495E" w14:textId="4A6132A9" w:rsidR="00B904B7" w:rsidRPr="008D1417" w:rsidRDefault="00B904B7" w:rsidP="008D1417">
      <w:r w:rsidRPr="008D1417">
        <w:t>When setting matts up for nap time, they will be set up in such a way to keep the children 2 m apart</w:t>
      </w:r>
      <w:r w:rsidR="007B1EAD" w:rsidRPr="008D1417">
        <w:t xml:space="preserve"> or set up so that they are head to toe</w:t>
      </w:r>
      <w:r w:rsidR="0097287A" w:rsidRPr="008D1417">
        <w:t>. Cots and cribs should be disinfected after each use.</w:t>
      </w:r>
      <w:r w:rsidR="007B1EAD" w:rsidRPr="008D1417">
        <w:t xml:space="preserve"> </w:t>
      </w:r>
    </w:p>
    <w:p w14:paraId="0723F3A8" w14:textId="0262BC34" w:rsidR="0006718D" w:rsidRPr="008D1417" w:rsidRDefault="0088023F" w:rsidP="008D1417">
      <w:r w:rsidRPr="008D1417">
        <w:t xml:space="preserve">If we need to have conversations with parents, we will try and have these using live streaming programs like Zoom to have that discussion rather than a face to face meeting. </w:t>
      </w:r>
    </w:p>
    <w:p w14:paraId="58E90185" w14:textId="77777777" w:rsidR="00192F39" w:rsidRDefault="003A384C" w:rsidP="008D1417">
      <w:r w:rsidRPr="008D1417">
        <w:t xml:space="preserve">Our center will provide tissues and dispose of used tissues in plastic-lined receptacles. </w:t>
      </w:r>
    </w:p>
    <w:p w14:paraId="0DE370DA" w14:textId="77777777" w:rsidR="00192F39" w:rsidRDefault="003A384C" w:rsidP="008D1417">
      <w:r w:rsidRPr="008D1417">
        <w:t>Workers will be required to regularly wash their hands for at least 20 seconds with soap and warm water at</w:t>
      </w:r>
      <w:r w:rsidR="00192F39">
        <w:t>:</w:t>
      </w:r>
    </w:p>
    <w:p w14:paraId="12E9A145" w14:textId="36376E27" w:rsidR="00192F39" w:rsidRDefault="00192F39" w:rsidP="0049329D">
      <w:pPr>
        <w:pStyle w:val="ListParagraph"/>
        <w:numPr>
          <w:ilvl w:val="0"/>
          <w:numId w:val="18"/>
        </w:numPr>
      </w:pPr>
      <w:r>
        <w:lastRenderedPageBreak/>
        <w:t>T</w:t>
      </w:r>
      <w:r w:rsidR="003A384C" w:rsidRPr="008D1417">
        <w:t>he start of shifts before eating or drinking after any time, you will be changing diapers or cleaning a child</w:t>
      </w:r>
      <w:r w:rsidR="007B1EAD" w:rsidRPr="008D1417">
        <w:t xml:space="preserve"> </w:t>
      </w:r>
      <w:r w:rsidR="003A384C" w:rsidRPr="008D1417">
        <w:t xml:space="preserve">before preparing food after cleaning up meal and snack times </w:t>
      </w:r>
    </w:p>
    <w:p w14:paraId="5600265C" w14:textId="44672446" w:rsidR="00192F39" w:rsidRDefault="00192F39" w:rsidP="0049329D">
      <w:pPr>
        <w:pStyle w:val="ListParagraph"/>
        <w:numPr>
          <w:ilvl w:val="0"/>
          <w:numId w:val="18"/>
        </w:numPr>
      </w:pPr>
      <w:r>
        <w:t>A</w:t>
      </w:r>
      <w:r w:rsidR="003A384C" w:rsidRPr="008D1417">
        <w:t>fter touching shared items</w:t>
      </w:r>
      <w:r w:rsidR="007B1EAD" w:rsidRPr="008D1417">
        <w:t xml:space="preserve"> </w:t>
      </w:r>
      <w:r w:rsidR="003A384C" w:rsidRPr="008D1417">
        <w:t xml:space="preserve">after using the washroom, </w:t>
      </w:r>
    </w:p>
    <w:p w14:paraId="669D2C6E" w14:textId="1EE8B4CD" w:rsidR="00192F39" w:rsidRDefault="00192F39" w:rsidP="0049329D">
      <w:pPr>
        <w:pStyle w:val="ListParagraph"/>
        <w:numPr>
          <w:ilvl w:val="0"/>
          <w:numId w:val="18"/>
        </w:numPr>
      </w:pPr>
      <w:r>
        <w:t>C</w:t>
      </w:r>
      <w:r w:rsidR="003A384C" w:rsidRPr="008D1417">
        <w:t xml:space="preserve">hanging </w:t>
      </w:r>
      <w:r w:rsidR="007B1EAD" w:rsidRPr="008D1417">
        <w:t>d</w:t>
      </w:r>
      <w:r w:rsidR="003A384C" w:rsidRPr="008D1417">
        <w:t xml:space="preserve">iapers, </w:t>
      </w:r>
    </w:p>
    <w:p w14:paraId="3FC206B8" w14:textId="429FC65B" w:rsidR="00192F39" w:rsidRDefault="00192F39" w:rsidP="0049329D">
      <w:pPr>
        <w:pStyle w:val="ListParagraph"/>
        <w:numPr>
          <w:ilvl w:val="0"/>
          <w:numId w:val="18"/>
        </w:numPr>
      </w:pPr>
      <w:r>
        <w:t>H</w:t>
      </w:r>
      <w:r w:rsidR="003A384C" w:rsidRPr="008D1417">
        <w:t>elping others with toileting</w:t>
      </w:r>
      <w:r w:rsidR="007B1EAD" w:rsidRPr="008D1417">
        <w:t xml:space="preserve"> </w:t>
      </w:r>
      <w:r w:rsidR="003A384C" w:rsidRPr="008D1417">
        <w:t xml:space="preserve">after handling garbage, </w:t>
      </w:r>
    </w:p>
    <w:p w14:paraId="6D7BDF3A" w14:textId="36BE5B51" w:rsidR="003A384C" w:rsidRPr="008D1417" w:rsidRDefault="003A384C" w:rsidP="0049329D">
      <w:pPr>
        <w:pStyle w:val="ListParagraph"/>
        <w:numPr>
          <w:ilvl w:val="0"/>
          <w:numId w:val="18"/>
        </w:numPr>
      </w:pPr>
      <w:r w:rsidRPr="008D1417">
        <w:t>and before leaving your workspace.</w:t>
      </w:r>
    </w:p>
    <w:p w14:paraId="33B7FD95" w14:textId="77777777" w:rsidR="007B1EAD" w:rsidRPr="008D1417" w:rsidRDefault="007B1EAD" w:rsidP="008D1417"/>
    <w:p w14:paraId="702A4C64" w14:textId="4A33790E" w:rsidR="003A384C" w:rsidRPr="00192F39" w:rsidRDefault="003A384C" w:rsidP="008D1417">
      <w:pPr>
        <w:rPr>
          <w:b/>
          <w:bCs/>
          <w:sz w:val="24"/>
          <w:szCs w:val="24"/>
        </w:rPr>
      </w:pPr>
      <w:r w:rsidRPr="00192F39">
        <w:rPr>
          <w:b/>
          <w:bCs/>
          <w:sz w:val="24"/>
          <w:szCs w:val="24"/>
        </w:rPr>
        <w:t>Additional procedures that are required to be followed include:</w:t>
      </w:r>
    </w:p>
    <w:p w14:paraId="21C18846" w14:textId="77777777" w:rsidR="003A384C" w:rsidRPr="008D1417" w:rsidRDefault="003A384C" w:rsidP="008D1417">
      <w:r w:rsidRPr="008D1417">
        <w:t xml:space="preserve">Make sure washrooms are cleaned frequently (3 times per day, more often if needed) and stocked with soap and paper towels. Disinfect diaper changing areas. </w:t>
      </w:r>
    </w:p>
    <w:p w14:paraId="2A55482A" w14:textId="77777777" w:rsidR="00192F39" w:rsidRDefault="003A384C" w:rsidP="008D1417">
      <w:r w:rsidRPr="008D1417">
        <w:t xml:space="preserve">Disinfect commonly touched surfaces, shared toys, tables, chairs, plates, cups, etc. – If household or commercial disinfectant cleaning products are not available, hard surfaces can be disinfected using a mixture of 5 mL of bleach (5% sodium hypochlorite) and 250 mL of water. Make sure the solution is in contact with the surface for 1 minute. – If liquids can be withstood, disinfect high-touch electronic devices (keyboards, tablets, smartboards) with alcohol or disinfectant wipes. </w:t>
      </w:r>
      <w:r w:rsidR="00362AF9" w:rsidRPr="008D1417">
        <w:t xml:space="preserve"> </w:t>
      </w:r>
    </w:p>
    <w:p w14:paraId="30FA5FDC" w14:textId="3D34B6CA" w:rsidR="00362AF9" w:rsidRPr="008D1417" w:rsidRDefault="00362AF9" w:rsidP="008D1417">
      <w:r w:rsidRPr="008D1417">
        <w:t>The following items should be considered as items to be cleaned and sanitized:</w:t>
      </w:r>
    </w:p>
    <w:p w14:paraId="103C5883" w14:textId="77777777" w:rsidR="00362AF9" w:rsidRPr="008D1417" w:rsidRDefault="00362AF9" w:rsidP="0049329D">
      <w:pPr>
        <w:pStyle w:val="ListParagraph"/>
        <w:numPr>
          <w:ilvl w:val="0"/>
          <w:numId w:val="19"/>
        </w:numPr>
      </w:pPr>
      <w:r w:rsidRPr="008D1417">
        <w:t>Eating areas</w:t>
      </w:r>
    </w:p>
    <w:p w14:paraId="761C480B" w14:textId="77777777" w:rsidR="00362AF9" w:rsidRPr="008D1417" w:rsidRDefault="00362AF9" w:rsidP="0049329D">
      <w:pPr>
        <w:pStyle w:val="ListParagraph"/>
        <w:numPr>
          <w:ilvl w:val="0"/>
          <w:numId w:val="19"/>
        </w:numPr>
      </w:pPr>
      <w:r w:rsidRPr="008D1417">
        <w:t>Tools and equipment</w:t>
      </w:r>
    </w:p>
    <w:p w14:paraId="3604BF83" w14:textId="77777777" w:rsidR="00362AF9" w:rsidRPr="008D1417" w:rsidRDefault="00362AF9" w:rsidP="0049329D">
      <w:pPr>
        <w:pStyle w:val="ListParagraph"/>
        <w:numPr>
          <w:ilvl w:val="0"/>
          <w:numId w:val="19"/>
        </w:numPr>
      </w:pPr>
      <w:r w:rsidRPr="008D1417">
        <w:t>Toys and other play items</w:t>
      </w:r>
    </w:p>
    <w:p w14:paraId="6F33E59F" w14:textId="3C7EEFA0" w:rsidR="00362AF9" w:rsidRPr="008D1417" w:rsidRDefault="00362AF9" w:rsidP="0049329D">
      <w:pPr>
        <w:pStyle w:val="ListParagraph"/>
        <w:numPr>
          <w:ilvl w:val="0"/>
          <w:numId w:val="19"/>
        </w:numPr>
      </w:pPr>
      <w:r w:rsidRPr="008D1417">
        <w:t>Offices and common areas</w:t>
      </w:r>
      <w:r w:rsidR="007B1EAD" w:rsidRPr="008D1417">
        <w:t>, Washrooms</w:t>
      </w:r>
    </w:p>
    <w:p w14:paraId="6CBB91D5" w14:textId="74439444" w:rsidR="00AD0C4E" w:rsidRPr="008D1417" w:rsidRDefault="00AD0C4E" w:rsidP="0049329D">
      <w:pPr>
        <w:pStyle w:val="ListParagraph"/>
        <w:numPr>
          <w:ilvl w:val="0"/>
          <w:numId w:val="19"/>
        </w:numPr>
      </w:pPr>
      <w:r w:rsidRPr="008D1417">
        <w:t>Door knobs, light switches, toilet seats, handles, table tops, at least twice a day.</w:t>
      </w:r>
    </w:p>
    <w:p w14:paraId="34FCE738" w14:textId="77777777" w:rsidR="00362AF9" w:rsidRPr="008D1417" w:rsidRDefault="00362AF9" w:rsidP="0049329D">
      <w:pPr>
        <w:pStyle w:val="ListParagraph"/>
        <w:numPr>
          <w:ilvl w:val="0"/>
          <w:numId w:val="19"/>
        </w:numPr>
      </w:pPr>
      <w:r w:rsidRPr="008D1417">
        <w:t>Stair ways (handrails)</w:t>
      </w:r>
    </w:p>
    <w:p w14:paraId="414456F5" w14:textId="0583C837" w:rsidR="00362AF9" w:rsidRPr="008D1417" w:rsidRDefault="00362AF9" w:rsidP="0049329D">
      <w:pPr>
        <w:pStyle w:val="ListParagraph"/>
        <w:numPr>
          <w:ilvl w:val="0"/>
          <w:numId w:val="19"/>
        </w:numPr>
      </w:pPr>
      <w:r w:rsidRPr="008D1417">
        <w:t>Play areas</w:t>
      </w:r>
      <w:r w:rsidR="007B1EAD" w:rsidRPr="008D1417">
        <w:t xml:space="preserve">, </w:t>
      </w:r>
      <w:r w:rsidRPr="008D1417">
        <w:t>Rest areas</w:t>
      </w:r>
    </w:p>
    <w:p w14:paraId="75C8BFB4" w14:textId="77777777" w:rsidR="00362AF9" w:rsidRPr="008D1417" w:rsidRDefault="00362AF9" w:rsidP="0049329D">
      <w:pPr>
        <w:pStyle w:val="ListParagraph"/>
        <w:numPr>
          <w:ilvl w:val="0"/>
          <w:numId w:val="19"/>
        </w:numPr>
      </w:pPr>
      <w:r w:rsidRPr="008D1417">
        <w:t>Other???</w:t>
      </w:r>
    </w:p>
    <w:p w14:paraId="4386CE90" w14:textId="4EADCACC" w:rsidR="0097287A" w:rsidRPr="008D1417" w:rsidRDefault="0097287A" w:rsidP="008D1417">
      <w:r w:rsidRPr="008D1417">
        <w:t xml:space="preserve">Linens must be laundered between children. </w:t>
      </w:r>
    </w:p>
    <w:p w14:paraId="7C49DB35" w14:textId="0DC71CB7" w:rsidR="00223CA9" w:rsidRPr="008D1417" w:rsidRDefault="00223CA9" w:rsidP="008D1417">
      <w:r w:rsidRPr="008D1417">
        <w:t>Do not use water or sensory tables</w:t>
      </w:r>
    </w:p>
    <w:p w14:paraId="25AF419B" w14:textId="0C8A7C1F" w:rsidR="0097287A" w:rsidRPr="008D1417" w:rsidRDefault="0097287A" w:rsidP="008D1417">
      <w:r w:rsidRPr="008D1417">
        <w:t xml:space="preserve">Children must not share soothers, bottles, sippy cups, toothbrushes, facecloths, etc. Label these items with the child’s name to discourage accidental sharing. </w:t>
      </w:r>
    </w:p>
    <w:p w14:paraId="4F74A23C" w14:textId="13E83E8E" w:rsidR="0097287A" w:rsidRPr="008D1417" w:rsidRDefault="0097287A" w:rsidP="008D1417">
      <w:r w:rsidRPr="008D1417">
        <w:t xml:space="preserve">Reinforce “no food sharing” policies. </w:t>
      </w:r>
    </w:p>
    <w:p w14:paraId="4880CA36" w14:textId="3EE6E6CC" w:rsidR="0097287A" w:rsidRPr="008D1417" w:rsidRDefault="0097287A" w:rsidP="008D1417">
      <w:r w:rsidRPr="008D1417">
        <w:t xml:space="preserve">If meals or snacks are provided, ensure each child has their own individual meal or snack. Multi-use utensils must be sanitized. </w:t>
      </w:r>
    </w:p>
    <w:p w14:paraId="47DA08FE" w14:textId="41B0A17E" w:rsidR="0097287A" w:rsidRPr="008D1417" w:rsidRDefault="0097287A" w:rsidP="008D1417">
      <w:r w:rsidRPr="008D1417">
        <w:t xml:space="preserve">When holding infants and toddlers, use blankets or cloths over childcare providers clothing and change the blankets or cloths between children. </w:t>
      </w:r>
    </w:p>
    <w:p w14:paraId="49753837" w14:textId="334781F5" w:rsidR="00362AF9" w:rsidRPr="008D1417" w:rsidRDefault="0097287A" w:rsidP="008D1417">
      <w:r w:rsidRPr="008D1417">
        <w:t xml:space="preserve">Avoid getting close to faces of all children, where possible. </w:t>
      </w:r>
    </w:p>
    <w:p w14:paraId="403FB51F" w14:textId="77777777" w:rsidR="003A384C" w:rsidRPr="008D1417" w:rsidRDefault="003A384C" w:rsidP="008D1417">
      <w:r w:rsidRPr="008D1417">
        <w:t xml:space="preserve">Use disposable cleaning cloths and gloves. </w:t>
      </w:r>
    </w:p>
    <w:p w14:paraId="67144E09" w14:textId="77777777" w:rsidR="003A384C" w:rsidRPr="008D1417" w:rsidRDefault="003A384C" w:rsidP="008D1417">
      <w:r w:rsidRPr="008D1417">
        <w:t xml:space="preserve">Regularly wash blankets, face cloths, towels, smocks, bibs, etc. </w:t>
      </w:r>
    </w:p>
    <w:p w14:paraId="7C12A7DC" w14:textId="70CE5FD5" w:rsidR="008830E1" w:rsidRPr="008D1417" w:rsidRDefault="008830E1" w:rsidP="008D1417">
      <w:r w:rsidRPr="008D1417">
        <w:t xml:space="preserve">Items used by children should be of a material that allows them to be easily cleaned and disinfected at least twice daily; such as items with hard surfaces. In an effort to maintain a physical distance of 2 metres between individuals and limit </w:t>
      </w:r>
      <w:r w:rsidRPr="008D1417">
        <w:lastRenderedPageBreak/>
        <w:t>the spread of pathogens, items such as toys should be limited to one child at a time and cleaned and disinfected after each use.</w:t>
      </w:r>
    </w:p>
    <w:p w14:paraId="42F1486F" w14:textId="348CE456" w:rsidR="003F561A" w:rsidRPr="008D1417" w:rsidRDefault="008830E1" w:rsidP="008D1417">
      <w:r w:rsidRPr="008D1417">
        <w:t xml:space="preserve">Items that are not able to be cleaned and disinfected easily or at least twice daily should be removed from use at this time. Activities which do not allow for a physical distance of 2 metres between individuals and where media cannot be easily cleaned and disinfected should also be discontinued at this time. </w:t>
      </w:r>
    </w:p>
    <w:p w14:paraId="18794B2C" w14:textId="77777777" w:rsidR="005F1E40" w:rsidRPr="008D1417" w:rsidRDefault="005F1E40" w:rsidP="008D1417"/>
    <w:p w14:paraId="1A14EDDB" w14:textId="2302F156" w:rsidR="008830E1" w:rsidRPr="008D1417" w:rsidRDefault="008830E1" w:rsidP="008D1417">
      <w:r w:rsidRPr="008D1417">
        <w:t>Examples of items and activities that should be discontinued include but are not limited to the following:</w:t>
      </w:r>
    </w:p>
    <w:p w14:paraId="2FF598B7" w14:textId="25653044" w:rsidR="008830E1" w:rsidRPr="008D1417" w:rsidRDefault="008830E1" w:rsidP="0049329D">
      <w:pPr>
        <w:pStyle w:val="ListParagraph"/>
        <w:numPr>
          <w:ilvl w:val="0"/>
          <w:numId w:val="20"/>
        </w:numPr>
      </w:pPr>
      <w:r w:rsidRPr="008D1417">
        <w:t>soft toys</w:t>
      </w:r>
    </w:p>
    <w:p w14:paraId="7BF07A1F" w14:textId="39899599" w:rsidR="008830E1" w:rsidRPr="008D1417" w:rsidRDefault="008830E1" w:rsidP="0049329D">
      <w:pPr>
        <w:pStyle w:val="ListParagraph"/>
        <w:numPr>
          <w:ilvl w:val="0"/>
          <w:numId w:val="20"/>
        </w:numPr>
      </w:pPr>
      <w:r w:rsidRPr="008D1417">
        <w:t>items that require laundering such as dress up clothes</w:t>
      </w:r>
    </w:p>
    <w:p w14:paraId="6CB11B87" w14:textId="760474A7" w:rsidR="008830E1" w:rsidRPr="008D1417" w:rsidRDefault="008830E1" w:rsidP="0049329D">
      <w:pPr>
        <w:pStyle w:val="ListParagraph"/>
        <w:numPr>
          <w:ilvl w:val="0"/>
          <w:numId w:val="20"/>
        </w:numPr>
      </w:pPr>
      <w:r w:rsidRPr="008D1417">
        <w:t>paper materials that are unable to be cleaned and disinfected such as books, puzzles, cards, magazines</w:t>
      </w:r>
    </w:p>
    <w:p w14:paraId="6179F796" w14:textId="1C27FD36" w:rsidR="008830E1" w:rsidRPr="008D1417" w:rsidRDefault="008830E1" w:rsidP="0049329D">
      <w:pPr>
        <w:pStyle w:val="ListParagraph"/>
        <w:numPr>
          <w:ilvl w:val="0"/>
          <w:numId w:val="20"/>
        </w:numPr>
      </w:pPr>
      <w:r w:rsidRPr="008D1417">
        <w:t>sensory play including the use of water, sand and dry foods</w:t>
      </w:r>
    </w:p>
    <w:p w14:paraId="15C0DC4F" w14:textId="52A033F3" w:rsidR="008830E1" w:rsidRPr="008D1417" w:rsidRDefault="008830E1" w:rsidP="0049329D">
      <w:pPr>
        <w:pStyle w:val="ListParagraph"/>
        <w:numPr>
          <w:ilvl w:val="0"/>
          <w:numId w:val="20"/>
        </w:numPr>
      </w:pPr>
      <w:r w:rsidRPr="008D1417">
        <w:t>use of wading pools</w:t>
      </w:r>
    </w:p>
    <w:p w14:paraId="527A505D" w14:textId="7D103021" w:rsidR="008830E1" w:rsidRPr="008D1417" w:rsidRDefault="008830E1" w:rsidP="0049329D">
      <w:pPr>
        <w:pStyle w:val="ListParagraph"/>
        <w:numPr>
          <w:ilvl w:val="0"/>
          <w:numId w:val="20"/>
        </w:numPr>
      </w:pPr>
      <w:r w:rsidRPr="008D1417">
        <w:t xml:space="preserve">The use of personal items such as tablets and books </w:t>
      </w:r>
      <w:proofErr w:type="gramStart"/>
      <w:r w:rsidRPr="008D1417">
        <w:t>is</w:t>
      </w:r>
      <w:proofErr w:type="gramEnd"/>
      <w:r w:rsidRPr="008D1417">
        <w:t xml:space="preserve"> not recommended; use of these items by staff must be closely monitored to ensure items are maintained in a clean and sanitary condition and are not shared between individuals.</w:t>
      </w:r>
    </w:p>
    <w:p w14:paraId="02F17C94" w14:textId="68C49EA9" w:rsidR="0088023F" w:rsidRPr="008D1417" w:rsidRDefault="008830E1" w:rsidP="008D1417">
      <w:r w:rsidRPr="008D1417">
        <w:t>It is recommended that enhanced cleaning and disinfection principles be applied to all aspects of the facility and may include the following:</w:t>
      </w:r>
    </w:p>
    <w:p w14:paraId="02B6F4FD" w14:textId="77777777" w:rsidR="000778D5" w:rsidRPr="008D1417" w:rsidRDefault="008830E1" w:rsidP="0049329D">
      <w:pPr>
        <w:pStyle w:val="ListParagraph"/>
        <w:numPr>
          <w:ilvl w:val="0"/>
          <w:numId w:val="21"/>
        </w:numPr>
      </w:pPr>
      <w:r w:rsidRPr="008D1417">
        <w:t>cleaning and disinfection of toilets, changing tables, and potties after each</w:t>
      </w:r>
      <w:r w:rsidR="000778D5" w:rsidRPr="008D1417">
        <w:t xml:space="preserve"> </w:t>
      </w:r>
      <w:r w:rsidRPr="008D1417">
        <w:t>use</w:t>
      </w:r>
    </w:p>
    <w:p w14:paraId="3E93FB83" w14:textId="570A0FC8" w:rsidR="000778D5" w:rsidRPr="008D1417" w:rsidRDefault="008830E1" w:rsidP="0049329D">
      <w:pPr>
        <w:pStyle w:val="ListParagraph"/>
        <w:numPr>
          <w:ilvl w:val="0"/>
          <w:numId w:val="21"/>
        </w:numPr>
      </w:pPr>
      <w:r w:rsidRPr="008D1417">
        <w:t>cleaning and disinfection of sleeping mats, cribs and cots after each use</w:t>
      </w:r>
      <w:r w:rsidR="00223CA9" w:rsidRPr="008D1417">
        <w:t>.</w:t>
      </w:r>
    </w:p>
    <w:p w14:paraId="5A07A25E" w14:textId="380C451F" w:rsidR="008830E1" w:rsidRPr="008D1417" w:rsidRDefault="008830E1" w:rsidP="0049329D">
      <w:pPr>
        <w:pStyle w:val="ListParagraph"/>
        <w:numPr>
          <w:ilvl w:val="0"/>
          <w:numId w:val="21"/>
        </w:numPr>
      </w:pPr>
      <w:r w:rsidRPr="008D1417">
        <w:t>bedding is designated for each child and laundered weekly or more often if</w:t>
      </w:r>
      <w:r w:rsidR="000778D5" w:rsidRPr="008D1417">
        <w:t xml:space="preserve"> </w:t>
      </w:r>
      <w:r w:rsidRPr="008D1417">
        <w:t>required</w:t>
      </w:r>
    </w:p>
    <w:p w14:paraId="49C48B74" w14:textId="1ED54718" w:rsidR="00223CA9" w:rsidRPr="008D1417" w:rsidRDefault="00223CA9" w:rsidP="0049329D">
      <w:pPr>
        <w:pStyle w:val="ListParagraph"/>
        <w:numPr>
          <w:ilvl w:val="0"/>
          <w:numId w:val="21"/>
        </w:numPr>
      </w:pPr>
      <w:r w:rsidRPr="008D1417">
        <w:t>Refer to section 4 of the Ministry of Education’s Child Care Center Licensing Manual (Sept.</w:t>
      </w:r>
      <w:r w:rsidR="007C0E6C" w:rsidRPr="008D1417">
        <w:t xml:space="preserve"> </w:t>
      </w:r>
      <w:r w:rsidRPr="008D1417">
        <w:t>19</w:t>
      </w:r>
      <w:r w:rsidR="007C0E6C" w:rsidRPr="008D1417">
        <w:t xml:space="preserve"> 2019) for more information.</w:t>
      </w:r>
    </w:p>
    <w:p w14:paraId="65E9C915" w14:textId="77777777" w:rsidR="000778D5" w:rsidRPr="008D1417" w:rsidRDefault="000778D5" w:rsidP="008D1417"/>
    <w:p w14:paraId="52FA0FD9" w14:textId="432B0EF6" w:rsidR="00103C30" w:rsidRPr="008D1417" w:rsidRDefault="00103C30" w:rsidP="008D1417">
      <w:pPr>
        <w:rPr>
          <w:b/>
          <w:bCs/>
          <w:sz w:val="24"/>
          <w:szCs w:val="24"/>
        </w:rPr>
      </w:pPr>
      <w:r w:rsidRPr="008D1417">
        <w:rPr>
          <w:b/>
          <w:bCs/>
          <w:sz w:val="24"/>
          <w:szCs w:val="24"/>
        </w:rPr>
        <w:t>Personal Protective Equipment</w:t>
      </w:r>
    </w:p>
    <w:p w14:paraId="5E3ED62A" w14:textId="5BA0C500" w:rsidR="00103C30" w:rsidRPr="008D1417" w:rsidRDefault="00103C30" w:rsidP="008D1417">
      <w:r w:rsidRPr="008D1417">
        <w:t>Deciding to use PPE is based on your risk assessment of the situation</w:t>
      </w:r>
    </w:p>
    <w:p w14:paraId="59C7FA5C" w14:textId="7E3662C8" w:rsidR="00103C30" w:rsidRPr="008D1417" w:rsidRDefault="00103C30" w:rsidP="008D1417">
      <w:r w:rsidRPr="008D1417">
        <w:t>Ask yourself: What you will be doing, is there a risk of exposure to the COVID-19</w:t>
      </w:r>
      <w:r w:rsidR="00362AF9" w:rsidRPr="008D1417">
        <w:t xml:space="preserve"> </w:t>
      </w:r>
      <w:r w:rsidRPr="008D1417">
        <w:t>virus?</w:t>
      </w:r>
    </w:p>
    <w:p w14:paraId="67DC8020" w14:textId="68CD7B79" w:rsidR="00103C30" w:rsidRPr="008D1417" w:rsidRDefault="00103C30" w:rsidP="008D1417">
      <w:r w:rsidRPr="008D1417">
        <w:t>PPE should not be worn when it is not needed</w:t>
      </w:r>
      <w:r w:rsidR="007B1EAD" w:rsidRPr="008D1417">
        <w:t xml:space="preserve"> ensure you know how to use and maintain the PPE that you are required to wear.</w:t>
      </w:r>
    </w:p>
    <w:p w14:paraId="4DCF79B2" w14:textId="77777777" w:rsidR="00362AF9" w:rsidRPr="008D1417" w:rsidRDefault="00103C30" w:rsidP="008D1417">
      <w:r w:rsidRPr="008D1417">
        <w:t>Social distancing at 2 metres and proper hand hygiene will be the most important</w:t>
      </w:r>
      <w:r w:rsidR="00362AF9" w:rsidRPr="008D1417">
        <w:t xml:space="preserve"> </w:t>
      </w:r>
      <w:r w:rsidRPr="008D1417">
        <w:t>way to protect yourself from the COVID-19 virus</w:t>
      </w:r>
    </w:p>
    <w:p w14:paraId="23B52B6A" w14:textId="77777777" w:rsidR="00362AF9" w:rsidRPr="008D1417" w:rsidRDefault="00103C30" w:rsidP="008D1417">
      <w:r w:rsidRPr="008D1417">
        <w:t>Improper use of PPE can create a false sense of confidence, increase chances</w:t>
      </w:r>
      <w:r w:rsidR="00362AF9" w:rsidRPr="008D1417">
        <w:t xml:space="preserve"> </w:t>
      </w:r>
      <w:r w:rsidRPr="008D1417">
        <w:t>of infection and waste supply</w:t>
      </w:r>
    </w:p>
    <w:p w14:paraId="7630C242" w14:textId="5081D4C6" w:rsidR="00103C30" w:rsidRPr="008D1417" w:rsidRDefault="00103C30" w:rsidP="008D1417">
      <w:r w:rsidRPr="008D1417">
        <w:t>Proper use of PPE is an effective part of infection prevention and control,</w:t>
      </w:r>
      <w:r w:rsidR="00362AF9" w:rsidRPr="008D1417">
        <w:t xml:space="preserve"> </w:t>
      </w:r>
      <w:r w:rsidRPr="008D1417">
        <w:t>however it is not a stand-alone method</w:t>
      </w:r>
    </w:p>
    <w:p w14:paraId="04553F46" w14:textId="6F734807" w:rsidR="00103C30" w:rsidRPr="008D1417" w:rsidRDefault="00103C30" w:rsidP="008D1417">
      <w:r w:rsidRPr="008D1417">
        <w:t>Proper hand hygiene must be exercised before donning and after doffing PPE including</w:t>
      </w:r>
      <w:r w:rsidR="00362AF9" w:rsidRPr="008D1417">
        <w:t xml:space="preserve"> </w:t>
      </w:r>
      <w:r w:rsidRPr="008D1417">
        <w:t>gloves, face masks and eye protection.</w:t>
      </w:r>
    </w:p>
    <w:p w14:paraId="3ACBC15A" w14:textId="68A90459" w:rsidR="00103C30" w:rsidRPr="008D1417" w:rsidRDefault="00103C30" w:rsidP="008D1417">
      <w:r w:rsidRPr="008D1417">
        <w:t xml:space="preserve">The following PPE is available at all </w:t>
      </w:r>
      <w:proofErr w:type="spellStart"/>
      <w:r w:rsidRPr="008D1417">
        <w:t>ECC</w:t>
      </w:r>
      <w:proofErr w:type="spellEnd"/>
      <w:r w:rsidRPr="008D1417">
        <w:t xml:space="preserve"> sites and may be used is there is an identified</w:t>
      </w:r>
      <w:r w:rsidR="00362AF9" w:rsidRPr="008D1417">
        <w:t xml:space="preserve"> </w:t>
      </w:r>
      <w:r w:rsidRPr="008D1417">
        <w:t>risk of exposure to the COVID-19 virus:</w:t>
      </w:r>
    </w:p>
    <w:p w14:paraId="71C34C8E" w14:textId="6BA4C97D" w:rsidR="00103C30" w:rsidRPr="008D1417" w:rsidRDefault="00103C30" w:rsidP="008D1417">
      <w:r w:rsidRPr="008D1417">
        <w:t>Gloves</w:t>
      </w:r>
      <w:r w:rsidR="007B1EAD" w:rsidRPr="008D1417">
        <w:t xml:space="preserve">, </w:t>
      </w:r>
      <w:r w:rsidRPr="008D1417">
        <w:t>Masks</w:t>
      </w:r>
      <w:r w:rsidR="007B1EAD" w:rsidRPr="008D1417">
        <w:t xml:space="preserve"> and </w:t>
      </w:r>
      <w:r w:rsidRPr="008D1417">
        <w:t>Eye Protection</w:t>
      </w:r>
    </w:p>
    <w:p w14:paraId="4C278690" w14:textId="77777777" w:rsidR="00362AF9" w:rsidRPr="008D1417" w:rsidRDefault="00362AF9" w:rsidP="008D1417"/>
    <w:p w14:paraId="5AE7B9E3" w14:textId="2BD2B7C6" w:rsidR="00103C30" w:rsidRPr="008D1417" w:rsidRDefault="00103C30" w:rsidP="008D1417">
      <w:r w:rsidRPr="008D1417">
        <w:t>Gloves may be worn when hands come into contact with a child exhibiting respiratory</w:t>
      </w:r>
      <w:r w:rsidR="00362AF9" w:rsidRPr="008D1417">
        <w:t xml:space="preserve"> </w:t>
      </w:r>
      <w:r w:rsidRPr="008D1417">
        <w:t>symptoms or objects that may be contaminated. Gloves are disposable and single use,</w:t>
      </w:r>
      <w:r w:rsidR="00362AF9" w:rsidRPr="008D1417">
        <w:t xml:space="preserve"> </w:t>
      </w:r>
      <w:r w:rsidRPr="008D1417">
        <w:t>and must be disposed of after the task is completed.</w:t>
      </w:r>
    </w:p>
    <w:p w14:paraId="69E34543" w14:textId="280AC6D7" w:rsidR="00103C30" w:rsidRPr="008D1417" w:rsidRDefault="00103C30" w:rsidP="008D1417">
      <w:r w:rsidRPr="008D1417">
        <w:t>A face mask must be worn by an individual with respiratory symptoms. If the individual</w:t>
      </w:r>
      <w:r w:rsidR="00362AF9" w:rsidRPr="008D1417">
        <w:t xml:space="preserve"> </w:t>
      </w:r>
      <w:r w:rsidRPr="008D1417">
        <w:t>is unable or unwilling to wear a face mask, the person providing care must wear a face</w:t>
      </w:r>
      <w:r w:rsidR="00362AF9" w:rsidRPr="008D1417">
        <w:t xml:space="preserve"> </w:t>
      </w:r>
      <w:r w:rsidRPr="008D1417">
        <w:t>mask if a physical distance of 2 metres cannot be maintained.</w:t>
      </w:r>
    </w:p>
    <w:p w14:paraId="7C6ED56D" w14:textId="5F058991" w:rsidR="00103C30" w:rsidRPr="008D1417" w:rsidRDefault="00103C30" w:rsidP="008D1417">
      <w:r w:rsidRPr="008D1417">
        <w:t>Eye protection may be worn as a precaution if staff is within 2 metres of a child</w:t>
      </w:r>
      <w:r w:rsidR="00362AF9" w:rsidRPr="008D1417">
        <w:t xml:space="preserve"> </w:t>
      </w:r>
      <w:r w:rsidRPr="008D1417">
        <w:t>exhibiting respiratory symptoms. Eye protection is reusable and must be washed and</w:t>
      </w:r>
      <w:r w:rsidR="00362AF9" w:rsidRPr="008D1417">
        <w:t xml:space="preserve"> </w:t>
      </w:r>
      <w:r w:rsidRPr="008D1417">
        <w:t>disinfected between each use.</w:t>
      </w:r>
    </w:p>
    <w:p w14:paraId="413FAA56" w14:textId="2D1412E4" w:rsidR="0088023F" w:rsidRPr="008D1417" w:rsidRDefault="00103C30" w:rsidP="008D1417">
      <w:r w:rsidRPr="008D1417">
        <w:t>For additional information refer to Preventing the Spread of COVID-19 in Emergency</w:t>
      </w:r>
      <w:r w:rsidR="00362AF9" w:rsidRPr="008D1417">
        <w:t xml:space="preserve"> </w:t>
      </w:r>
      <w:r w:rsidRPr="008D1417">
        <w:t>Child Care Facilities Fact Sheet.</w:t>
      </w:r>
    </w:p>
    <w:p w14:paraId="56AA41C7" w14:textId="77777777" w:rsidR="00BE1E63" w:rsidRPr="008D1417" w:rsidRDefault="00BE1E63" w:rsidP="008D1417"/>
    <w:p w14:paraId="49DCC26A" w14:textId="4ACEA28B" w:rsidR="003F561A" w:rsidRPr="008D1417" w:rsidRDefault="003F561A" w:rsidP="008D1417">
      <w:pPr>
        <w:rPr>
          <w:b/>
          <w:bCs/>
          <w:color w:val="000000"/>
        </w:rPr>
      </w:pPr>
      <w:r w:rsidRPr="008D1417">
        <w:rPr>
          <w:b/>
          <w:bCs/>
          <w:color w:val="000000"/>
        </w:rPr>
        <w:t xml:space="preserve">Resources: </w:t>
      </w:r>
    </w:p>
    <w:p w14:paraId="351B3EAA" w14:textId="373F831F" w:rsidR="003F561A" w:rsidRPr="008D1417" w:rsidRDefault="003F561A" w:rsidP="008D1417">
      <w:pPr>
        <w:rPr>
          <w:color w:val="000000"/>
        </w:rPr>
      </w:pPr>
      <w:r w:rsidRPr="008D1417">
        <w:rPr>
          <w:color w:val="000000"/>
        </w:rPr>
        <w:t>Screening Posters</w:t>
      </w:r>
    </w:p>
    <w:p w14:paraId="713FD7A5" w14:textId="6253E2D0" w:rsidR="003F561A" w:rsidRPr="008D1417" w:rsidRDefault="003F561A" w:rsidP="008D1417">
      <w:pPr>
        <w:rPr>
          <w:color w:val="000000"/>
        </w:rPr>
      </w:pPr>
      <w:r w:rsidRPr="008D1417">
        <w:rPr>
          <w:color w:val="000000"/>
        </w:rPr>
        <w:t>COVID-19 Screening Tool for Staff, Children and Parents/Guardians</w:t>
      </w:r>
    </w:p>
    <w:p w14:paraId="079C99D9" w14:textId="109F4204" w:rsidR="003F561A" w:rsidRPr="008D1417" w:rsidRDefault="003F561A" w:rsidP="008D1417">
      <w:pPr>
        <w:rPr>
          <w:color w:val="000000"/>
        </w:rPr>
      </w:pPr>
      <w:r w:rsidRPr="008D1417">
        <w:rPr>
          <w:color w:val="000000"/>
        </w:rPr>
        <w:t>Preventing the Spread of COVID-19 in Emergency Child Care Facilities Fact Sheet</w:t>
      </w:r>
    </w:p>
    <w:p w14:paraId="1DC6DE52" w14:textId="5B437B26" w:rsidR="003F561A" w:rsidRPr="008D1417" w:rsidRDefault="003F561A" w:rsidP="008D1417">
      <w:pPr>
        <w:rPr>
          <w:color w:val="000000"/>
        </w:rPr>
      </w:pPr>
      <w:r w:rsidRPr="008D1417">
        <w:rPr>
          <w:color w:val="000000"/>
        </w:rPr>
        <w:t>How to Use Hand Rub Poster</w:t>
      </w:r>
    </w:p>
    <w:p w14:paraId="714BA403" w14:textId="4CB1BCB9" w:rsidR="003F561A" w:rsidRPr="008D1417" w:rsidRDefault="003F561A" w:rsidP="008D1417">
      <w:pPr>
        <w:rPr>
          <w:color w:val="000000"/>
        </w:rPr>
      </w:pPr>
      <w:r w:rsidRPr="008D1417">
        <w:rPr>
          <w:color w:val="000000"/>
        </w:rPr>
        <w:t>Public Health Ontario’s ‘Cleaning and Disinfection for Public Settings</w:t>
      </w:r>
    </w:p>
    <w:p w14:paraId="7DDFF814" w14:textId="0F3573C5" w:rsidR="003F561A" w:rsidRPr="008D1417" w:rsidRDefault="003F561A" w:rsidP="008D1417">
      <w:pPr>
        <w:rPr>
          <w:color w:val="000000"/>
        </w:rPr>
      </w:pPr>
      <w:r w:rsidRPr="008D1417">
        <w:rPr>
          <w:color w:val="000000"/>
        </w:rPr>
        <w:t>Ontario COVID-19 Self-Assessment</w:t>
      </w:r>
    </w:p>
    <w:p w14:paraId="20A3501A" w14:textId="143D142D" w:rsidR="00BE1E63" w:rsidRPr="008D1417" w:rsidRDefault="003F561A" w:rsidP="008D1417">
      <w:r w:rsidRPr="008D1417">
        <w:rPr>
          <w:color w:val="000000"/>
        </w:rPr>
        <w:t xml:space="preserve">Tool </w:t>
      </w:r>
      <w:r w:rsidRPr="008D1417">
        <w:rPr>
          <w:color w:val="0000FF"/>
        </w:rPr>
        <w:t>https://www.ontario.ca/page/2019-novel-coronavirus</w:t>
      </w:r>
    </w:p>
    <w:p w14:paraId="3444C864" w14:textId="77777777" w:rsidR="00BE1E63" w:rsidRPr="008D1417" w:rsidRDefault="00BE1E63" w:rsidP="008D1417">
      <w:r w:rsidRPr="008D1417">
        <w:t>_________________________________________________________________________________________</w:t>
      </w:r>
    </w:p>
    <w:p w14:paraId="4DC88117" w14:textId="77777777" w:rsidR="00BE1E63" w:rsidRPr="008D1417" w:rsidRDefault="00BE1E63" w:rsidP="008D1417"/>
    <w:p w14:paraId="71992D94" w14:textId="77777777" w:rsidR="00CC0452" w:rsidRPr="008D1417" w:rsidRDefault="00CC0452" w:rsidP="008D1417"/>
    <w:p w14:paraId="715651CC" w14:textId="0045A31E" w:rsidR="005F1E40" w:rsidRPr="008D1417" w:rsidRDefault="005F1E40" w:rsidP="008D1417">
      <w:r w:rsidRPr="008D1417">
        <w:br w:type="page"/>
      </w:r>
    </w:p>
    <w:p w14:paraId="0A8F57FF" w14:textId="651430D4" w:rsidR="000778D5" w:rsidRPr="00140997" w:rsidRDefault="00140997" w:rsidP="008D1417">
      <w:pPr>
        <w:rPr>
          <w:b/>
          <w:bCs/>
          <w:sz w:val="28"/>
          <w:szCs w:val="28"/>
        </w:rPr>
      </w:pPr>
      <w:r w:rsidRPr="00140997">
        <w:rPr>
          <w:b/>
          <w:bCs/>
          <w:sz w:val="28"/>
          <w:szCs w:val="28"/>
        </w:rPr>
        <w:lastRenderedPageBreak/>
        <w:t>COVID Screening Log Sheet</w:t>
      </w:r>
    </w:p>
    <w:p w14:paraId="52A21F90" w14:textId="78B4B822" w:rsidR="00140997" w:rsidRDefault="00140997" w:rsidP="008D1417">
      <w:r>
        <w:t xml:space="preserve">Every person dropping off a child is required to answer the following questions. Any person answering yes to any of the below questions may not be able to drop off that child and further action may be required. </w:t>
      </w:r>
    </w:p>
    <w:p w14:paraId="41C50E65" w14:textId="627F6A1D" w:rsidR="00140997" w:rsidRDefault="00140997" w:rsidP="0049329D">
      <w:pPr>
        <w:pStyle w:val="ListParagraph"/>
        <w:numPr>
          <w:ilvl w:val="0"/>
          <w:numId w:val="22"/>
        </w:numPr>
      </w:pPr>
      <w:r>
        <w:t>Do you or the person you are inquiring about have any of the following symptoms: severe difficulty breathing (e.g., struggling for each breath, speaking in single words), chest pain, confusion, extreme drowsiness or loss of consciousness?</w:t>
      </w:r>
    </w:p>
    <w:p w14:paraId="2A3AFA2E" w14:textId="44559206" w:rsidR="00140997" w:rsidRDefault="00140997" w:rsidP="0049329D">
      <w:pPr>
        <w:pStyle w:val="ListParagraph"/>
        <w:numPr>
          <w:ilvl w:val="0"/>
          <w:numId w:val="22"/>
        </w:numPr>
      </w:pPr>
      <w:r>
        <w:t>Do you or the person you are inquiring about have shortness of breath at rest or difficulty breathing when lying down?</w:t>
      </w:r>
    </w:p>
    <w:p w14:paraId="339C7042" w14:textId="0F8A9F5B" w:rsidR="00140997" w:rsidRDefault="00140997" w:rsidP="0049329D">
      <w:pPr>
        <w:pStyle w:val="ListParagraph"/>
        <w:numPr>
          <w:ilvl w:val="0"/>
          <w:numId w:val="22"/>
        </w:numPr>
      </w:pPr>
      <w:r>
        <w:t>Do you have a new onset of any of the following symptoms: fever, cough, sore throat, shortness of breath and if the patient is an infant, poor feeding and lethargy?</w:t>
      </w:r>
    </w:p>
    <w:p w14:paraId="138B5AA3" w14:textId="12D1CB37" w:rsidR="00140997" w:rsidRDefault="00140997" w:rsidP="0049329D">
      <w:pPr>
        <w:pStyle w:val="ListParagraph"/>
        <w:numPr>
          <w:ilvl w:val="0"/>
          <w:numId w:val="22"/>
        </w:numPr>
      </w:pPr>
      <w:r>
        <w:t>Do you have a new onset of 2 or more of any of the following symptoms: runny nose, muscle aches, fatigue, loss of taste or smell, headache, hoarse voice or nausea, vomiting or diarrhea for more than 24 hours?</w:t>
      </w:r>
    </w:p>
    <w:p w14:paraId="6420DDB4" w14:textId="1320A951" w:rsidR="00140997" w:rsidRDefault="00140997" w:rsidP="0049329D">
      <w:pPr>
        <w:pStyle w:val="ListParagraph"/>
        <w:numPr>
          <w:ilvl w:val="0"/>
          <w:numId w:val="22"/>
        </w:numPr>
      </w:pPr>
      <w:r>
        <w:t>Have you been in contact in the last 14 days with someone that is confirmed to have COVID-19?</w:t>
      </w:r>
    </w:p>
    <w:p w14:paraId="191B3A83" w14:textId="57AD53B6" w:rsidR="00140997" w:rsidRDefault="00140997" w:rsidP="0049329D">
      <w:pPr>
        <w:pStyle w:val="ListParagraph"/>
        <w:numPr>
          <w:ilvl w:val="0"/>
          <w:numId w:val="22"/>
        </w:numPr>
      </w:pPr>
      <w:r>
        <w:t>Have you been in a setting in the last 14 days that has been identified as a risk for acquiring COVID-19, such as on a flight, at a workplace or an event?</w:t>
      </w:r>
    </w:p>
    <w:p w14:paraId="1E1B8744" w14:textId="6490D8C3" w:rsidR="00140997" w:rsidRDefault="00140997" w:rsidP="0049329D">
      <w:pPr>
        <w:pStyle w:val="ListParagraph"/>
        <w:numPr>
          <w:ilvl w:val="0"/>
          <w:numId w:val="22"/>
        </w:numPr>
      </w:pPr>
      <w:r>
        <w:t>Have you traveled out side of Ontario in the past 14 days?</w:t>
      </w:r>
    </w:p>
    <w:p w14:paraId="23D8A6C7" w14:textId="1C772CE7" w:rsidR="00140997" w:rsidRDefault="00140997" w:rsidP="00140997"/>
    <w:p w14:paraId="230261A0" w14:textId="2049E233" w:rsidR="00140997" w:rsidRPr="0052401F" w:rsidRDefault="00140997" w:rsidP="00140997">
      <w:pPr>
        <w:rPr>
          <w:sz w:val="24"/>
          <w:szCs w:val="24"/>
        </w:rPr>
      </w:pPr>
      <w:r w:rsidRPr="0052401F">
        <w:rPr>
          <w:sz w:val="24"/>
          <w:szCs w:val="24"/>
        </w:rPr>
        <w:t xml:space="preserve">Todays Date: </w:t>
      </w:r>
    </w:p>
    <w:tbl>
      <w:tblPr>
        <w:tblStyle w:val="TableGrid"/>
        <w:tblW w:w="0" w:type="auto"/>
        <w:tblLook w:val="04A0" w:firstRow="1" w:lastRow="0" w:firstColumn="1" w:lastColumn="0" w:noHBand="0" w:noVBand="1"/>
      </w:tblPr>
      <w:tblGrid>
        <w:gridCol w:w="846"/>
        <w:gridCol w:w="2551"/>
        <w:gridCol w:w="2268"/>
        <w:gridCol w:w="2835"/>
        <w:gridCol w:w="2290"/>
      </w:tblGrid>
      <w:tr w:rsidR="00140997" w14:paraId="4BC7A8B0" w14:textId="77777777" w:rsidTr="0052401F">
        <w:tc>
          <w:tcPr>
            <w:tcW w:w="846" w:type="dxa"/>
          </w:tcPr>
          <w:p w14:paraId="30FAD4BD" w14:textId="7C48D995" w:rsidR="00140997" w:rsidRDefault="00140997" w:rsidP="00140997">
            <w:r>
              <w:t>Time</w:t>
            </w:r>
          </w:p>
        </w:tc>
        <w:tc>
          <w:tcPr>
            <w:tcW w:w="2551" w:type="dxa"/>
          </w:tcPr>
          <w:p w14:paraId="21C02E54" w14:textId="1080A926" w:rsidR="00140997" w:rsidRDefault="00140997" w:rsidP="00140997">
            <w:r>
              <w:t>Parent/ guardian Name</w:t>
            </w:r>
          </w:p>
        </w:tc>
        <w:tc>
          <w:tcPr>
            <w:tcW w:w="2268" w:type="dxa"/>
          </w:tcPr>
          <w:p w14:paraId="64BE1F6C" w14:textId="408EC9C4" w:rsidR="00140997" w:rsidRDefault="00140997" w:rsidP="00140997">
            <w:r>
              <w:t>Phone#</w:t>
            </w:r>
            <w:r w:rsidR="0052401F">
              <w:t>- if not on file</w:t>
            </w:r>
          </w:p>
        </w:tc>
        <w:tc>
          <w:tcPr>
            <w:tcW w:w="2835" w:type="dxa"/>
          </w:tcPr>
          <w:p w14:paraId="6CC85EB1" w14:textId="4E5A2431" w:rsidR="00140997" w:rsidRDefault="00140997" w:rsidP="00140997">
            <w:r>
              <w:t>Email</w:t>
            </w:r>
            <w:r w:rsidR="0052401F">
              <w:t xml:space="preserve"> – if not on file</w:t>
            </w:r>
          </w:p>
        </w:tc>
        <w:tc>
          <w:tcPr>
            <w:tcW w:w="2290" w:type="dxa"/>
          </w:tcPr>
          <w:p w14:paraId="5DE59666" w14:textId="0C8D553B" w:rsidR="00140997" w:rsidRDefault="00140997" w:rsidP="00140997">
            <w:r>
              <w:t>Childs name</w:t>
            </w:r>
          </w:p>
        </w:tc>
      </w:tr>
      <w:tr w:rsidR="00140997" w14:paraId="5875BE8B" w14:textId="77777777" w:rsidTr="0052401F">
        <w:tc>
          <w:tcPr>
            <w:tcW w:w="846" w:type="dxa"/>
          </w:tcPr>
          <w:p w14:paraId="0874C778" w14:textId="77777777" w:rsidR="00140997" w:rsidRDefault="00140997" w:rsidP="00140997"/>
          <w:p w14:paraId="459F356A" w14:textId="19A92172" w:rsidR="00140997" w:rsidRDefault="00140997" w:rsidP="00140997"/>
        </w:tc>
        <w:tc>
          <w:tcPr>
            <w:tcW w:w="2551" w:type="dxa"/>
          </w:tcPr>
          <w:p w14:paraId="07D0F64F" w14:textId="77777777" w:rsidR="00140997" w:rsidRDefault="00140997" w:rsidP="00140997"/>
        </w:tc>
        <w:tc>
          <w:tcPr>
            <w:tcW w:w="2268" w:type="dxa"/>
          </w:tcPr>
          <w:p w14:paraId="7685DD28" w14:textId="77777777" w:rsidR="00140997" w:rsidRDefault="00140997" w:rsidP="00140997"/>
        </w:tc>
        <w:tc>
          <w:tcPr>
            <w:tcW w:w="2835" w:type="dxa"/>
          </w:tcPr>
          <w:p w14:paraId="08824B09" w14:textId="77777777" w:rsidR="00140997" w:rsidRDefault="00140997" w:rsidP="00140997"/>
        </w:tc>
        <w:tc>
          <w:tcPr>
            <w:tcW w:w="2290" w:type="dxa"/>
          </w:tcPr>
          <w:p w14:paraId="0985435B" w14:textId="77777777" w:rsidR="00140997" w:rsidRDefault="00140997" w:rsidP="00140997"/>
        </w:tc>
      </w:tr>
      <w:tr w:rsidR="00140997" w14:paraId="63E3ADAF" w14:textId="77777777" w:rsidTr="0052401F">
        <w:tc>
          <w:tcPr>
            <w:tcW w:w="846" w:type="dxa"/>
          </w:tcPr>
          <w:p w14:paraId="547FF098" w14:textId="77777777" w:rsidR="00140997" w:rsidRDefault="00140997" w:rsidP="00140997"/>
          <w:p w14:paraId="381BB516" w14:textId="0314EACA" w:rsidR="00140997" w:rsidRDefault="00140997" w:rsidP="00140997"/>
        </w:tc>
        <w:tc>
          <w:tcPr>
            <w:tcW w:w="2551" w:type="dxa"/>
          </w:tcPr>
          <w:p w14:paraId="19FED7A0" w14:textId="77777777" w:rsidR="00140997" w:rsidRDefault="00140997" w:rsidP="00140997"/>
        </w:tc>
        <w:tc>
          <w:tcPr>
            <w:tcW w:w="2268" w:type="dxa"/>
          </w:tcPr>
          <w:p w14:paraId="60A2C54D" w14:textId="77777777" w:rsidR="00140997" w:rsidRDefault="00140997" w:rsidP="00140997"/>
        </w:tc>
        <w:tc>
          <w:tcPr>
            <w:tcW w:w="2835" w:type="dxa"/>
          </w:tcPr>
          <w:p w14:paraId="5F78134E" w14:textId="77777777" w:rsidR="00140997" w:rsidRDefault="00140997" w:rsidP="00140997"/>
        </w:tc>
        <w:tc>
          <w:tcPr>
            <w:tcW w:w="2290" w:type="dxa"/>
          </w:tcPr>
          <w:p w14:paraId="1C898C9A" w14:textId="77777777" w:rsidR="00140997" w:rsidRDefault="00140997" w:rsidP="00140997"/>
        </w:tc>
      </w:tr>
      <w:tr w:rsidR="00140997" w14:paraId="370C92F4" w14:textId="77777777" w:rsidTr="0052401F">
        <w:tc>
          <w:tcPr>
            <w:tcW w:w="846" w:type="dxa"/>
          </w:tcPr>
          <w:p w14:paraId="1CFA5B98" w14:textId="77777777" w:rsidR="00140997" w:rsidRDefault="00140997" w:rsidP="00140997"/>
          <w:p w14:paraId="308B0631" w14:textId="4B3DCD50" w:rsidR="00140997" w:rsidRDefault="00140997" w:rsidP="00140997"/>
        </w:tc>
        <w:tc>
          <w:tcPr>
            <w:tcW w:w="2551" w:type="dxa"/>
          </w:tcPr>
          <w:p w14:paraId="607943B1" w14:textId="77777777" w:rsidR="00140997" w:rsidRDefault="00140997" w:rsidP="00140997"/>
        </w:tc>
        <w:tc>
          <w:tcPr>
            <w:tcW w:w="2268" w:type="dxa"/>
          </w:tcPr>
          <w:p w14:paraId="2726B87E" w14:textId="77777777" w:rsidR="00140997" w:rsidRDefault="00140997" w:rsidP="00140997"/>
        </w:tc>
        <w:tc>
          <w:tcPr>
            <w:tcW w:w="2835" w:type="dxa"/>
          </w:tcPr>
          <w:p w14:paraId="13806F6D" w14:textId="77777777" w:rsidR="00140997" w:rsidRDefault="00140997" w:rsidP="00140997"/>
        </w:tc>
        <w:tc>
          <w:tcPr>
            <w:tcW w:w="2290" w:type="dxa"/>
          </w:tcPr>
          <w:p w14:paraId="413F5E2C" w14:textId="77777777" w:rsidR="00140997" w:rsidRDefault="00140997" w:rsidP="00140997"/>
        </w:tc>
      </w:tr>
      <w:tr w:rsidR="00140997" w14:paraId="0BC9418E" w14:textId="77777777" w:rsidTr="0052401F">
        <w:tc>
          <w:tcPr>
            <w:tcW w:w="846" w:type="dxa"/>
          </w:tcPr>
          <w:p w14:paraId="369C5B30" w14:textId="77777777" w:rsidR="00140997" w:rsidRDefault="00140997" w:rsidP="00140997"/>
          <w:p w14:paraId="786E73BA" w14:textId="4B988E6A" w:rsidR="00140997" w:rsidRDefault="00140997" w:rsidP="00140997"/>
        </w:tc>
        <w:tc>
          <w:tcPr>
            <w:tcW w:w="2551" w:type="dxa"/>
          </w:tcPr>
          <w:p w14:paraId="405AA5A6" w14:textId="77777777" w:rsidR="00140997" w:rsidRDefault="00140997" w:rsidP="00140997"/>
        </w:tc>
        <w:tc>
          <w:tcPr>
            <w:tcW w:w="2268" w:type="dxa"/>
          </w:tcPr>
          <w:p w14:paraId="7091AD8A" w14:textId="77777777" w:rsidR="00140997" w:rsidRDefault="00140997" w:rsidP="00140997"/>
        </w:tc>
        <w:tc>
          <w:tcPr>
            <w:tcW w:w="2835" w:type="dxa"/>
          </w:tcPr>
          <w:p w14:paraId="1FBB77FA" w14:textId="77777777" w:rsidR="00140997" w:rsidRDefault="00140997" w:rsidP="00140997"/>
        </w:tc>
        <w:tc>
          <w:tcPr>
            <w:tcW w:w="2290" w:type="dxa"/>
          </w:tcPr>
          <w:p w14:paraId="75F67A93" w14:textId="77777777" w:rsidR="00140997" w:rsidRDefault="00140997" w:rsidP="00140997"/>
        </w:tc>
      </w:tr>
      <w:tr w:rsidR="00140997" w14:paraId="38994C9E" w14:textId="77777777" w:rsidTr="0052401F">
        <w:tc>
          <w:tcPr>
            <w:tcW w:w="846" w:type="dxa"/>
          </w:tcPr>
          <w:p w14:paraId="2138B8DA" w14:textId="77777777" w:rsidR="00140997" w:rsidRDefault="00140997" w:rsidP="00140997"/>
          <w:p w14:paraId="42E4AAA5" w14:textId="276322BF" w:rsidR="00140997" w:rsidRDefault="00140997" w:rsidP="00140997"/>
        </w:tc>
        <w:tc>
          <w:tcPr>
            <w:tcW w:w="2551" w:type="dxa"/>
          </w:tcPr>
          <w:p w14:paraId="59734F69" w14:textId="77777777" w:rsidR="00140997" w:rsidRDefault="00140997" w:rsidP="00140997"/>
        </w:tc>
        <w:tc>
          <w:tcPr>
            <w:tcW w:w="2268" w:type="dxa"/>
          </w:tcPr>
          <w:p w14:paraId="37BA5652" w14:textId="77777777" w:rsidR="00140997" w:rsidRDefault="00140997" w:rsidP="00140997"/>
        </w:tc>
        <w:tc>
          <w:tcPr>
            <w:tcW w:w="2835" w:type="dxa"/>
          </w:tcPr>
          <w:p w14:paraId="028E6634" w14:textId="77777777" w:rsidR="00140997" w:rsidRDefault="00140997" w:rsidP="00140997"/>
        </w:tc>
        <w:tc>
          <w:tcPr>
            <w:tcW w:w="2290" w:type="dxa"/>
          </w:tcPr>
          <w:p w14:paraId="2BF38746" w14:textId="77777777" w:rsidR="00140997" w:rsidRDefault="00140997" w:rsidP="00140997"/>
        </w:tc>
      </w:tr>
      <w:tr w:rsidR="00140997" w14:paraId="51A3BEDE" w14:textId="77777777" w:rsidTr="0052401F">
        <w:tc>
          <w:tcPr>
            <w:tcW w:w="846" w:type="dxa"/>
          </w:tcPr>
          <w:p w14:paraId="133E94AB" w14:textId="77777777" w:rsidR="00140997" w:rsidRDefault="00140997" w:rsidP="00140997"/>
          <w:p w14:paraId="4E9892B1" w14:textId="11DE2BAF" w:rsidR="00140997" w:rsidRDefault="00140997" w:rsidP="00140997"/>
        </w:tc>
        <w:tc>
          <w:tcPr>
            <w:tcW w:w="2551" w:type="dxa"/>
          </w:tcPr>
          <w:p w14:paraId="4E4061F9" w14:textId="77777777" w:rsidR="00140997" w:rsidRDefault="00140997" w:rsidP="00140997"/>
        </w:tc>
        <w:tc>
          <w:tcPr>
            <w:tcW w:w="2268" w:type="dxa"/>
          </w:tcPr>
          <w:p w14:paraId="16FB66D9" w14:textId="77777777" w:rsidR="00140997" w:rsidRDefault="00140997" w:rsidP="00140997"/>
        </w:tc>
        <w:tc>
          <w:tcPr>
            <w:tcW w:w="2835" w:type="dxa"/>
          </w:tcPr>
          <w:p w14:paraId="45A5610F" w14:textId="77777777" w:rsidR="00140997" w:rsidRDefault="00140997" w:rsidP="00140997"/>
        </w:tc>
        <w:tc>
          <w:tcPr>
            <w:tcW w:w="2290" w:type="dxa"/>
          </w:tcPr>
          <w:p w14:paraId="74894833" w14:textId="77777777" w:rsidR="00140997" w:rsidRDefault="00140997" w:rsidP="00140997"/>
        </w:tc>
      </w:tr>
      <w:tr w:rsidR="00140997" w14:paraId="49BB7FB7" w14:textId="77777777" w:rsidTr="0052401F">
        <w:tc>
          <w:tcPr>
            <w:tcW w:w="846" w:type="dxa"/>
          </w:tcPr>
          <w:p w14:paraId="05FB563F" w14:textId="77777777" w:rsidR="00140997" w:rsidRDefault="00140997" w:rsidP="00140997"/>
          <w:p w14:paraId="47CC9747" w14:textId="391F6F3D" w:rsidR="00140997" w:rsidRDefault="00140997" w:rsidP="00140997"/>
        </w:tc>
        <w:tc>
          <w:tcPr>
            <w:tcW w:w="2551" w:type="dxa"/>
          </w:tcPr>
          <w:p w14:paraId="0ED45BA2" w14:textId="77777777" w:rsidR="00140997" w:rsidRDefault="00140997" w:rsidP="00140997"/>
        </w:tc>
        <w:tc>
          <w:tcPr>
            <w:tcW w:w="2268" w:type="dxa"/>
          </w:tcPr>
          <w:p w14:paraId="03CC0B5B" w14:textId="77777777" w:rsidR="00140997" w:rsidRDefault="00140997" w:rsidP="00140997"/>
        </w:tc>
        <w:tc>
          <w:tcPr>
            <w:tcW w:w="2835" w:type="dxa"/>
          </w:tcPr>
          <w:p w14:paraId="45DC49B2" w14:textId="77777777" w:rsidR="00140997" w:rsidRDefault="00140997" w:rsidP="00140997"/>
        </w:tc>
        <w:tc>
          <w:tcPr>
            <w:tcW w:w="2290" w:type="dxa"/>
          </w:tcPr>
          <w:p w14:paraId="2F040EE0" w14:textId="77777777" w:rsidR="00140997" w:rsidRDefault="00140997" w:rsidP="00140997"/>
        </w:tc>
      </w:tr>
      <w:tr w:rsidR="00140997" w14:paraId="006B04B8" w14:textId="77777777" w:rsidTr="0052401F">
        <w:tc>
          <w:tcPr>
            <w:tcW w:w="846" w:type="dxa"/>
          </w:tcPr>
          <w:p w14:paraId="43BFBCFB" w14:textId="77777777" w:rsidR="00140997" w:rsidRDefault="00140997" w:rsidP="00140997"/>
          <w:p w14:paraId="2FDD5BEE" w14:textId="24A0B155" w:rsidR="00140997" w:rsidRDefault="00140997" w:rsidP="00140997"/>
        </w:tc>
        <w:tc>
          <w:tcPr>
            <w:tcW w:w="2551" w:type="dxa"/>
          </w:tcPr>
          <w:p w14:paraId="5A1C84EA" w14:textId="77777777" w:rsidR="00140997" w:rsidRDefault="00140997" w:rsidP="00140997"/>
        </w:tc>
        <w:tc>
          <w:tcPr>
            <w:tcW w:w="2268" w:type="dxa"/>
          </w:tcPr>
          <w:p w14:paraId="1323DB7A" w14:textId="77777777" w:rsidR="00140997" w:rsidRDefault="00140997" w:rsidP="00140997"/>
        </w:tc>
        <w:tc>
          <w:tcPr>
            <w:tcW w:w="2835" w:type="dxa"/>
          </w:tcPr>
          <w:p w14:paraId="61A7A252" w14:textId="77777777" w:rsidR="00140997" w:rsidRDefault="00140997" w:rsidP="00140997"/>
        </w:tc>
        <w:tc>
          <w:tcPr>
            <w:tcW w:w="2290" w:type="dxa"/>
          </w:tcPr>
          <w:p w14:paraId="7E6A930D" w14:textId="77777777" w:rsidR="00140997" w:rsidRDefault="00140997" w:rsidP="00140997"/>
          <w:p w14:paraId="770B1D2B" w14:textId="2DC1C9E1" w:rsidR="00140997" w:rsidRDefault="00140997" w:rsidP="00140997"/>
        </w:tc>
      </w:tr>
      <w:tr w:rsidR="00140997" w14:paraId="46BC714E" w14:textId="77777777" w:rsidTr="0052401F">
        <w:tc>
          <w:tcPr>
            <w:tcW w:w="846" w:type="dxa"/>
          </w:tcPr>
          <w:p w14:paraId="107C63C8" w14:textId="77777777" w:rsidR="00140997" w:rsidRDefault="00140997" w:rsidP="00140997"/>
          <w:p w14:paraId="37498CCF" w14:textId="46539B5F" w:rsidR="00140997" w:rsidRDefault="00140997" w:rsidP="00140997"/>
        </w:tc>
        <w:tc>
          <w:tcPr>
            <w:tcW w:w="2551" w:type="dxa"/>
          </w:tcPr>
          <w:p w14:paraId="1BABB712" w14:textId="77777777" w:rsidR="00140997" w:rsidRDefault="00140997" w:rsidP="00140997"/>
        </w:tc>
        <w:tc>
          <w:tcPr>
            <w:tcW w:w="2268" w:type="dxa"/>
          </w:tcPr>
          <w:p w14:paraId="259AE729" w14:textId="77777777" w:rsidR="00140997" w:rsidRDefault="00140997" w:rsidP="00140997"/>
        </w:tc>
        <w:tc>
          <w:tcPr>
            <w:tcW w:w="2835" w:type="dxa"/>
          </w:tcPr>
          <w:p w14:paraId="42A2DD85" w14:textId="77777777" w:rsidR="00140997" w:rsidRDefault="00140997" w:rsidP="00140997"/>
        </w:tc>
        <w:tc>
          <w:tcPr>
            <w:tcW w:w="2290" w:type="dxa"/>
          </w:tcPr>
          <w:p w14:paraId="7D19180C" w14:textId="77777777" w:rsidR="00140997" w:rsidRDefault="00140997" w:rsidP="00140997"/>
        </w:tc>
      </w:tr>
      <w:tr w:rsidR="00140997" w14:paraId="5822085C" w14:textId="77777777" w:rsidTr="0052401F">
        <w:tc>
          <w:tcPr>
            <w:tcW w:w="846" w:type="dxa"/>
          </w:tcPr>
          <w:p w14:paraId="33FACAFA" w14:textId="77777777" w:rsidR="00140997" w:rsidRDefault="00140997" w:rsidP="00140997"/>
          <w:p w14:paraId="0FA6B4AF" w14:textId="2CA7948E" w:rsidR="00140997" w:rsidRDefault="00140997" w:rsidP="00140997"/>
        </w:tc>
        <w:tc>
          <w:tcPr>
            <w:tcW w:w="2551" w:type="dxa"/>
          </w:tcPr>
          <w:p w14:paraId="096E649C" w14:textId="77777777" w:rsidR="00140997" w:rsidRDefault="00140997" w:rsidP="00140997"/>
        </w:tc>
        <w:tc>
          <w:tcPr>
            <w:tcW w:w="2268" w:type="dxa"/>
          </w:tcPr>
          <w:p w14:paraId="6B166FA3" w14:textId="77777777" w:rsidR="00140997" w:rsidRDefault="00140997" w:rsidP="00140997"/>
        </w:tc>
        <w:tc>
          <w:tcPr>
            <w:tcW w:w="2835" w:type="dxa"/>
          </w:tcPr>
          <w:p w14:paraId="56C5BE8B" w14:textId="77777777" w:rsidR="00140997" w:rsidRDefault="00140997" w:rsidP="00140997"/>
        </w:tc>
        <w:tc>
          <w:tcPr>
            <w:tcW w:w="2290" w:type="dxa"/>
          </w:tcPr>
          <w:p w14:paraId="7B2BBDEC" w14:textId="77777777" w:rsidR="00140997" w:rsidRDefault="00140997" w:rsidP="00140997"/>
        </w:tc>
      </w:tr>
      <w:tr w:rsidR="00140997" w14:paraId="22192504" w14:textId="77777777" w:rsidTr="0052401F">
        <w:tc>
          <w:tcPr>
            <w:tcW w:w="846" w:type="dxa"/>
          </w:tcPr>
          <w:p w14:paraId="5E9D689B" w14:textId="77777777" w:rsidR="00140997" w:rsidRDefault="00140997" w:rsidP="00140997"/>
          <w:p w14:paraId="6FC00970" w14:textId="39ADE0FF" w:rsidR="00140997" w:rsidRDefault="00140997" w:rsidP="00140997"/>
        </w:tc>
        <w:tc>
          <w:tcPr>
            <w:tcW w:w="2551" w:type="dxa"/>
          </w:tcPr>
          <w:p w14:paraId="3537105D" w14:textId="77777777" w:rsidR="00140997" w:rsidRDefault="00140997" w:rsidP="00140997"/>
        </w:tc>
        <w:tc>
          <w:tcPr>
            <w:tcW w:w="2268" w:type="dxa"/>
          </w:tcPr>
          <w:p w14:paraId="1C7B913C" w14:textId="77777777" w:rsidR="00140997" w:rsidRDefault="00140997" w:rsidP="00140997"/>
        </w:tc>
        <w:tc>
          <w:tcPr>
            <w:tcW w:w="2835" w:type="dxa"/>
          </w:tcPr>
          <w:p w14:paraId="4B7F6F48" w14:textId="77777777" w:rsidR="00140997" w:rsidRDefault="00140997" w:rsidP="00140997"/>
        </w:tc>
        <w:tc>
          <w:tcPr>
            <w:tcW w:w="2290" w:type="dxa"/>
          </w:tcPr>
          <w:p w14:paraId="72DCF7BE" w14:textId="77777777" w:rsidR="00140997" w:rsidRDefault="00140997" w:rsidP="00140997"/>
        </w:tc>
      </w:tr>
      <w:tr w:rsidR="00140997" w14:paraId="09909599" w14:textId="77777777" w:rsidTr="0052401F">
        <w:tc>
          <w:tcPr>
            <w:tcW w:w="846" w:type="dxa"/>
          </w:tcPr>
          <w:p w14:paraId="2BEE27CE" w14:textId="77777777" w:rsidR="00140997" w:rsidRDefault="00140997" w:rsidP="00140997"/>
          <w:p w14:paraId="6EBBBDD4" w14:textId="0AC7BEC4" w:rsidR="00140997" w:rsidRDefault="00140997" w:rsidP="00140997"/>
        </w:tc>
        <w:tc>
          <w:tcPr>
            <w:tcW w:w="2551" w:type="dxa"/>
          </w:tcPr>
          <w:p w14:paraId="336E70B1" w14:textId="77777777" w:rsidR="00140997" w:rsidRDefault="00140997" w:rsidP="00140997"/>
        </w:tc>
        <w:tc>
          <w:tcPr>
            <w:tcW w:w="2268" w:type="dxa"/>
          </w:tcPr>
          <w:p w14:paraId="2EE607C0" w14:textId="77777777" w:rsidR="00140997" w:rsidRDefault="00140997" w:rsidP="00140997"/>
        </w:tc>
        <w:tc>
          <w:tcPr>
            <w:tcW w:w="2835" w:type="dxa"/>
          </w:tcPr>
          <w:p w14:paraId="49C4153C" w14:textId="77777777" w:rsidR="00140997" w:rsidRDefault="00140997" w:rsidP="00140997"/>
        </w:tc>
        <w:tc>
          <w:tcPr>
            <w:tcW w:w="2290" w:type="dxa"/>
          </w:tcPr>
          <w:p w14:paraId="026F7964" w14:textId="77777777" w:rsidR="00140997" w:rsidRDefault="00140997" w:rsidP="00140997"/>
        </w:tc>
      </w:tr>
    </w:tbl>
    <w:p w14:paraId="7A28C195" w14:textId="08975A7B" w:rsidR="00192F39" w:rsidRDefault="00192F39" w:rsidP="008D1417"/>
    <w:sectPr w:rsidR="00192F39" w:rsidSect="00776709">
      <w:headerReference w:type="default" r:id="rId17"/>
      <w:footerReference w:type="defaul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DFDC4" w14:textId="77777777" w:rsidR="001565B1" w:rsidRDefault="001565B1" w:rsidP="00BE1E63">
      <w:pPr>
        <w:spacing w:after="0" w:line="240" w:lineRule="auto"/>
      </w:pPr>
      <w:r>
        <w:separator/>
      </w:r>
    </w:p>
  </w:endnote>
  <w:endnote w:type="continuationSeparator" w:id="0">
    <w:p w14:paraId="1A68DD42" w14:textId="77777777" w:rsidR="001565B1" w:rsidRDefault="001565B1" w:rsidP="00BE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aleway">
    <w:altName w:val="Ralewa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CDA0" w14:textId="0A3177F8" w:rsidR="00855D2F" w:rsidRDefault="00855D2F">
    <w:pPr>
      <w:pStyle w:val="Footer"/>
    </w:pPr>
    <w:r>
      <w:t>Policy Courtesy of Industrial Safety Trainers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3B70" w14:textId="77777777" w:rsidR="00855D2F" w:rsidRDefault="00855D2F">
    <w:pPr>
      <w:pStyle w:val="Footer"/>
    </w:pPr>
    <w:r>
      <w:t>Courtesy of Industrial Safety Trainers</w:t>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07FD" w14:textId="6EA05EB5" w:rsidR="00855D2F" w:rsidRDefault="00855D2F">
    <w:pPr>
      <w:pStyle w:val="Footer"/>
    </w:pPr>
    <w:r>
      <w:t>Courtesy of Industrial Safety Trainers</w:t>
    </w:r>
    <w:r>
      <w:tab/>
      <w:t>800-219-8660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62CDE" w14:textId="77777777" w:rsidR="001565B1" w:rsidRDefault="001565B1" w:rsidP="00BE1E63">
      <w:pPr>
        <w:spacing w:after="0" w:line="240" w:lineRule="auto"/>
      </w:pPr>
      <w:r>
        <w:separator/>
      </w:r>
    </w:p>
  </w:footnote>
  <w:footnote w:type="continuationSeparator" w:id="0">
    <w:p w14:paraId="6F7C0EC9" w14:textId="77777777" w:rsidR="001565B1" w:rsidRDefault="001565B1" w:rsidP="00BE1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2440" w14:textId="2AFC893C" w:rsidR="00855D2F" w:rsidRDefault="00855D2F">
    <w:pPr>
      <w:pStyle w:val="Header"/>
    </w:pPr>
  </w:p>
  <w:p w14:paraId="33347D5F" w14:textId="77777777" w:rsidR="00855D2F" w:rsidRDefault="00855D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5352"/>
    </w:tblGrid>
    <w:tr w:rsidR="00855D2F" w14:paraId="3B73658C" w14:textId="77777777" w:rsidTr="00776709">
      <w:trPr>
        <w:trHeight w:val="352"/>
      </w:trPr>
      <w:tc>
        <w:tcPr>
          <w:tcW w:w="5935" w:type="dxa"/>
          <w:vAlign w:val="center"/>
        </w:tcPr>
        <w:p w14:paraId="45041BF6" w14:textId="77777777" w:rsidR="00855D2F" w:rsidRDefault="00855D2F" w:rsidP="00776709">
          <w:r>
            <w:t>Covid-19 Risk Assessment</w:t>
          </w:r>
        </w:p>
      </w:tc>
      <w:tc>
        <w:tcPr>
          <w:tcW w:w="6539" w:type="dxa"/>
          <w:vAlign w:val="center"/>
        </w:tcPr>
        <w:p w14:paraId="49B18CCD" w14:textId="77777777" w:rsidR="00855D2F" w:rsidRDefault="00855D2F" w:rsidP="00776709">
          <w:pPr>
            <w:pStyle w:val="Header"/>
            <w:jc w:val="right"/>
          </w:pPr>
          <w:r>
            <w:rPr>
              <w:noProof/>
            </w:rPr>
            <w:drawing>
              <wp:anchor distT="0" distB="0" distL="114300" distR="114300" simplePos="0" relativeHeight="251659264" behindDoc="1" locked="0" layoutInCell="1" allowOverlap="1" wp14:anchorId="15B9E2F0" wp14:editId="1743C318">
                <wp:simplePos x="0" y="0"/>
                <wp:positionH relativeFrom="column">
                  <wp:posOffset>3222625</wp:posOffset>
                </wp:positionH>
                <wp:positionV relativeFrom="paragraph">
                  <wp:posOffset>-4445</wp:posOffset>
                </wp:positionV>
                <wp:extent cx="1104900" cy="407670"/>
                <wp:effectExtent l="0" t="0" r="0" b="0"/>
                <wp:wrapTight wrapText="bothSides">
                  <wp:wrapPolygon edited="0">
                    <wp:start x="0" y="0"/>
                    <wp:lineTo x="0" y="18168"/>
                    <wp:lineTo x="745" y="20187"/>
                    <wp:lineTo x="13779" y="20187"/>
                    <wp:lineTo x="21228" y="18168"/>
                    <wp:lineTo x="21228" y="15140"/>
                    <wp:lineTo x="189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 Logo 2016-HQ png-01-01.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07670"/>
                        </a:xfrm>
                        <a:prstGeom prst="rect">
                          <a:avLst/>
                        </a:prstGeom>
                      </pic:spPr>
                    </pic:pic>
                  </a:graphicData>
                </a:graphic>
                <wp14:sizeRelH relativeFrom="margin">
                  <wp14:pctWidth>0</wp14:pctWidth>
                </wp14:sizeRelH>
                <wp14:sizeRelV relativeFrom="margin">
                  <wp14:pctHeight>0</wp14:pctHeight>
                </wp14:sizeRelV>
              </wp:anchor>
            </w:drawing>
          </w:r>
        </w:p>
      </w:tc>
    </w:tr>
  </w:tbl>
  <w:p w14:paraId="550B73DD" w14:textId="77777777" w:rsidR="00855D2F" w:rsidRDefault="00855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6"/>
      <w:gridCol w:w="2788"/>
    </w:tblGrid>
    <w:tr w:rsidR="00855D2F" w14:paraId="0348E1F8" w14:textId="77777777" w:rsidTr="00776709">
      <w:tc>
        <w:tcPr>
          <w:tcW w:w="3938" w:type="pct"/>
          <w:vAlign w:val="center"/>
        </w:tcPr>
        <w:p w14:paraId="5FDF4103" w14:textId="77777777" w:rsidR="00855D2F" w:rsidRDefault="00855D2F" w:rsidP="00776709">
          <w:r w:rsidRPr="004C114D">
            <w:t>Occupational Health and Safety Procedures Manual</w:t>
          </w:r>
        </w:p>
      </w:tc>
      <w:tc>
        <w:tcPr>
          <w:tcW w:w="1062" w:type="pct"/>
          <w:vAlign w:val="center"/>
        </w:tcPr>
        <w:p w14:paraId="12CDFBFD" w14:textId="77777777" w:rsidR="00855D2F" w:rsidRDefault="00855D2F" w:rsidP="00776709">
          <w:r>
            <w:rPr>
              <w:noProof/>
            </w:rPr>
            <w:drawing>
              <wp:inline distT="0" distB="0" distL="0" distR="0" wp14:anchorId="1DA02226" wp14:editId="234AC8A6">
                <wp:extent cx="1540764" cy="685800"/>
                <wp:effectExtent l="0" t="0" r="2540" b="0"/>
                <wp:docPr id="6" name="Picture 6" descr="C:\Users\CoreyO\Documents\~Client Files\SSP Canada (Pearson_Billy Bishop)\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eyO\Documents\~Client Files\SSP Canada (Pearson_Billy Bishop)\SS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764" cy="685800"/>
                        </a:xfrm>
                        <a:prstGeom prst="rect">
                          <a:avLst/>
                        </a:prstGeom>
                        <a:noFill/>
                        <a:ln>
                          <a:noFill/>
                        </a:ln>
                      </pic:spPr>
                    </pic:pic>
                  </a:graphicData>
                </a:graphic>
              </wp:inline>
            </w:drawing>
          </w:r>
        </w:p>
      </w:tc>
    </w:tr>
  </w:tbl>
  <w:p w14:paraId="1E119E65" w14:textId="77777777" w:rsidR="00855D2F" w:rsidRPr="007A29AA" w:rsidRDefault="00855D2F" w:rsidP="0077670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5036" w14:textId="1D6FDBA5" w:rsidR="00855D2F" w:rsidRDefault="00855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5532"/>
    <w:multiLevelType w:val="hybridMultilevel"/>
    <w:tmpl w:val="2B9C4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F97A11"/>
    <w:multiLevelType w:val="hybridMultilevel"/>
    <w:tmpl w:val="6CCADC3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F60D90"/>
    <w:multiLevelType w:val="hybridMultilevel"/>
    <w:tmpl w:val="FB245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3024C3"/>
    <w:multiLevelType w:val="hybridMultilevel"/>
    <w:tmpl w:val="0FB84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BD2FA3"/>
    <w:multiLevelType w:val="hybridMultilevel"/>
    <w:tmpl w:val="8A58B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C05CA5"/>
    <w:multiLevelType w:val="hybridMultilevel"/>
    <w:tmpl w:val="D0328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771E52"/>
    <w:multiLevelType w:val="hybridMultilevel"/>
    <w:tmpl w:val="C5422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3A220F"/>
    <w:multiLevelType w:val="hybridMultilevel"/>
    <w:tmpl w:val="95CE7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386220"/>
    <w:multiLevelType w:val="hybridMultilevel"/>
    <w:tmpl w:val="4DC4C29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7E2B53"/>
    <w:multiLevelType w:val="hybridMultilevel"/>
    <w:tmpl w:val="B07E4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0816BF"/>
    <w:multiLevelType w:val="hybridMultilevel"/>
    <w:tmpl w:val="A544B2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E90049"/>
    <w:multiLevelType w:val="hybridMultilevel"/>
    <w:tmpl w:val="2294C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5507E8"/>
    <w:multiLevelType w:val="hybridMultilevel"/>
    <w:tmpl w:val="06925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8406FB"/>
    <w:multiLevelType w:val="hybridMultilevel"/>
    <w:tmpl w:val="E74C0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335068"/>
    <w:multiLevelType w:val="hybridMultilevel"/>
    <w:tmpl w:val="B4A23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F824C5"/>
    <w:multiLevelType w:val="hybridMultilevel"/>
    <w:tmpl w:val="9188A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C64C82"/>
    <w:multiLevelType w:val="hybridMultilevel"/>
    <w:tmpl w:val="64105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DF00DB"/>
    <w:multiLevelType w:val="hybridMultilevel"/>
    <w:tmpl w:val="1772F9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8" w15:restartNumberingAfterBreak="0">
    <w:nsid w:val="5BF4745D"/>
    <w:multiLevelType w:val="hybridMultilevel"/>
    <w:tmpl w:val="6430E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6C4E42"/>
    <w:multiLevelType w:val="hybridMultilevel"/>
    <w:tmpl w:val="242C1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476955"/>
    <w:multiLevelType w:val="hybridMultilevel"/>
    <w:tmpl w:val="4348A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B92E70"/>
    <w:multiLevelType w:val="hybridMultilevel"/>
    <w:tmpl w:val="729667C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220FFF"/>
    <w:multiLevelType w:val="hybridMultilevel"/>
    <w:tmpl w:val="C45EF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0"/>
  </w:num>
  <w:num w:numId="5">
    <w:abstractNumId w:val="2"/>
  </w:num>
  <w:num w:numId="6">
    <w:abstractNumId w:val="14"/>
  </w:num>
  <w:num w:numId="7">
    <w:abstractNumId w:val="7"/>
  </w:num>
  <w:num w:numId="8">
    <w:abstractNumId w:val="20"/>
  </w:num>
  <w:num w:numId="9">
    <w:abstractNumId w:val="18"/>
  </w:num>
  <w:num w:numId="10">
    <w:abstractNumId w:val="6"/>
  </w:num>
  <w:num w:numId="11">
    <w:abstractNumId w:val="16"/>
  </w:num>
  <w:num w:numId="12">
    <w:abstractNumId w:val="1"/>
  </w:num>
  <w:num w:numId="13">
    <w:abstractNumId w:val="8"/>
  </w:num>
  <w:num w:numId="14">
    <w:abstractNumId w:val="21"/>
  </w:num>
  <w:num w:numId="15">
    <w:abstractNumId w:val="17"/>
  </w:num>
  <w:num w:numId="16">
    <w:abstractNumId w:val="15"/>
  </w:num>
  <w:num w:numId="17">
    <w:abstractNumId w:val="9"/>
  </w:num>
  <w:num w:numId="18">
    <w:abstractNumId w:val="19"/>
  </w:num>
  <w:num w:numId="19">
    <w:abstractNumId w:val="4"/>
  </w:num>
  <w:num w:numId="20">
    <w:abstractNumId w:val="13"/>
  </w:num>
  <w:num w:numId="21">
    <w:abstractNumId w:val="12"/>
  </w:num>
  <w:num w:numId="22">
    <w:abstractNumId w:val="10"/>
  </w:num>
  <w:num w:numId="2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63"/>
    <w:rsid w:val="0001225B"/>
    <w:rsid w:val="00026102"/>
    <w:rsid w:val="0003021A"/>
    <w:rsid w:val="00055142"/>
    <w:rsid w:val="000554DC"/>
    <w:rsid w:val="0006718D"/>
    <w:rsid w:val="00073B96"/>
    <w:rsid w:val="00075E66"/>
    <w:rsid w:val="000778D5"/>
    <w:rsid w:val="00080691"/>
    <w:rsid w:val="000811EB"/>
    <w:rsid w:val="000B4B0D"/>
    <w:rsid w:val="000C24EC"/>
    <w:rsid w:val="000C2C39"/>
    <w:rsid w:val="000C48FB"/>
    <w:rsid w:val="000E5934"/>
    <w:rsid w:val="00103C30"/>
    <w:rsid w:val="001207E1"/>
    <w:rsid w:val="00140997"/>
    <w:rsid w:val="001565B1"/>
    <w:rsid w:val="00192F39"/>
    <w:rsid w:val="001A20B3"/>
    <w:rsid w:val="001A54B0"/>
    <w:rsid w:val="0021363D"/>
    <w:rsid w:val="002151BF"/>
    <w:rsid w:val="00223CA9"/>
    <w:rsid w:val="00223F17"/>
    <w:rsid w:val="0024582E"/>
    <w:rsid w:val="00266847"/>
    <w:rsid w:val="0027394C"/>
    <w:rsid w:val="002F17F8"/>
    <w:rsid w:val="002F66A6"/>
    <w:rsid w:val="00316F3C"/>
    <w:rsid w:val="00362AF9"/>
    <w:rsid w:val="003A384C"/>
    <w:rsid w:val="003B481E"/>
    <w:rsid w:val="003C2FD4"/>
    <w:rsid w:val="003F561A"/>
    <w:rsid w:val="00415F14"/>
    <w:rsid w:val="00441AA0"/>
    <w:rsid w:val="004860DF"/>
    <w:rsid w:val="0049329D"/>
    <w:rsid w:val="0049702B"/>
    <w:rsid w:val="0052401F"/>
    <w:rsid w:val="00526F5D"/>
    <w:rsid w:val="00594B5F"/>
    <w:rsid w:val="005F1E40"/>
    <w:rsid w:val="005F6242"/>
    <w:rsid w:val="00615C20"/>
    <w:rsid w:val="00661DD3"/>
    <w:rsid w:val="00673BCD"/>
    <w:rsid w:val="006E2A20"/>
    <w:rsid w:val="007304C7"/>
    <w:rsid w:val="007310CE"/>
    <w:rsid w:val="00776709"/>
    <w:rsid w:val="007A4232"/>
    <w:rsid w:val="007B1EAD"/>
    <w:rsid w:val="007B5399"/>
    <w:rsid w:val="007C0E6C"/>
    <w:rsid w:val="00837A0A"/>
    <w:rsid w:val="00844D57"/>
    <w:rsid w:val="00855D2F"/>
    <w:rsid w:val="0086091A"/>
    <w:rsid w:val="00874410"/>
    <w:rsid w:val="0087785E"/>
    <w:rsid w:val="0088023F"/>
    <w:rsid w:val="008830E1"/>
    <w:rsid w:val="008D1417"/>
    <w:rsid w:val="008D6A98"/>
    <w:rsid w:val="008E2979"/>
    <w:rsid w:val="00932125"/>
    <w:rsid w:val="0097164D"/>
    <w:rsid w:val="0097287A"/>
    <w:rsid w:val="009B7C5F"/>
    <w:rsid w:val="009D259E"/>
    <w:rsid w:val="00A76DB7"/>
    <w:rsid w:val="00A85FF3"/>
    <w:rsid w:val="00AA6D54"/>
    <w:rsid w:val="00AD0C4E"/>
    <w:rsid w:val="00AD68F9"/>
    <w:rsid w:val="00AE34CB"/>
    <w:rsid w:val="00AF0DDB"/>
    <w:rsid w:val="00B1626E"/>
    <w:rsid w:val="00B65661"/>
    <w:rsid w:val="00B904B7"/>
    <w:rsid w:val="00BE1E63"/>
    <w:rsid w:val="00BE2EE3"/>
    <w:rsid w:val="00BE6F05"/>
    <w:rsid w:val="00BE7961"/>
    <w:rsid w:val="00C27DB7"/>
    <w:rsid w:val="00C64D16"/>
    <w:rsid w:val="00C65812"/>
    <w:rsid w:val="00C93555"/>
    <w:rsid w:val="00CB04B3"/>
    <w:rsid w:val="00CC0452"/>
    <w:rsid w:val="00CD0C71"/>
    <w:rsid w:val="00CE42EE"/>
    <w:rsid w:val="00D13898"/>
    <w:rsid w:val="00D36EA2"/>
    <w:rsid w:val="00D4667E"/>
    <w:rsid w:val="00D56392"/>
    <w:rsid w:val="00E069F2"/>
    <w:rsid w:val="00E46295"/>
    <w:rsid w:val="00E71B6B"/>
    <w:rsid w:val="00EB1EDC"/>
    <w:rsid w:val="00EC6CE5"/>
    <w:rsid w:val="00ED77C7"/>
    <w:rsid w:val="00EF1A39"/>
    <w:rsid w:val="00EF6ED5"/>
    <w:rsid w:val="00F240FB"/>
    <w:rsid w:val="00F41E5A"/>
    <w:rsid w:val="00F46FE7"/>
    <w:rsid w:val="00F72BA6"/>
    <w:rsid w:val="00F742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86784"/>
  <w15:chartTrackingRefBased/>
  <w15:docId w15:val="{4311FC3E-6439-4BD0-86CE-DDB864E0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E63"/>
  </w:style>
  <w:style w:type="paragraph" w:styleId="Heading1">
    <w:name w:val="heading 1"/>
    <w:basedOn w:val="Normal"/>
    <w:next w:val="Normal"/>
    <w:link w:val="Heading1Char"/>
    <w:uiPriority w:val="9"/>
    <w:qFormat/>
    <w:rsid w:val="00BE1E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E1E6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E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1E63"/>
    <w:rPr>
      <w:rFonts w:ascii="Times New Roman" w:eastAsia="Times New Roman" w:hAnsi="Times New Roman" w:cs="Times New Roman"/>
      <w:b/>
      <w:bCs/>
      <w:sz w:val="36"/>
      <w:szCs w:val="36"/>
      <w:lang w:eastAsia="en-CA"/>
    </w:rPr>
  </w:style>
  <w:style w:type="paragraph" w:styleId="Header">
    <w:name w:val="header"/>
    <w:basedOn w:val="Normal"/>
    <w:link w:val="HeaderChar"/>
    <w:uiPriority w:val="99"/>
    <w:unhideWhenUsed/>
    <w:rsid w:val="00BE1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E63"/>
  </w:style>
  <w:style w:type="paragraph" w:styleId="Footer">
    <w:name w:val="footer"/>
    <w:basedOn w:val="Normal"/>
    <w:link w:val="FooterChar"/>
    <w:uiPriority w:val="99"/>
    <w:unhideWhenUsed/>
    <w:rsid w:val="00BE1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E63"/>
  </w:style>
  <w:style w:type="table" w:styleId="TableGrid">
    <w:name w:val="Table Grid"/>
    <w:basedOn w:val="TableNormal"/>
    <w:uiPriority w:val="39"/>
    <w:rsid w:val="00BE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E1E63"/>
    <w:pPr>
      <w:ind w:left="720"/>
      <w:contextualSpacing/>
    </w:pPr>
  </w:style>
  <w:style w:type="paragraph" w:styleId="NoSpacing">
    <w:name w:val="No Spacing"/>
    <w:uiPriority w:val="1"/>
    <w:qFormat/>
    <w:rsid w:val="00BE1E63"/>
    <w:pPr>
      <w:spacing w:after="0" w:line="360" w:lineRule="auto"/>
      <w:jc w:val="both"/>
    </w:pPr>
    <w:rPr>
      <w:rFonts w:ascii="Arial" w:hAnsi="Arial"/>
      <w:lang w:val="en-US"/>
    </w:rPr>
  </w:style>
  <w:style w:type="paragraph" w:styleId="Subtitle">
    <w:name w:val="Subtitle"/>
    <w:basedOn w:val="Normal"/>
    <w:next w:val="Normal"/>
    <w:link w:val="SubtitleChar"/>
    <w:uiPriority w:val="11"/>
    <w:qFormat/>
    <w:rsid w:val="00BE1E63"/>
    <w:pPr>
      <w:keepNext/>
      <w:spacing w:before="240" w:after="0" w:line="360" w:lineRule="auto"/>
      <w:jc w:val="both"/>
    </w:pPr>
    <w:rPr>
      <w:rFonts w:ascii="Arial" w:hAnsi="Arial"/>
      <w:b/>
      <w:bCs/>
    </w:rPr>
  </w:style>
  <w:style w:type="character" w:customStyle="1" w:styleId="SubtitleChar">
    <w:name w:val="Subtitle Char"/>
    <w:basedOn w:val="DefaultParagraphFont"/>
    <w:link w:val="Subtitle"/>
    <w:uiPriority w:val="11"/>
    <w:rsid w:val="00BE1E63"/>
    <w:rPr>
      <w:rFonts w:ascii="Arial" w:hAnsi="Arial"/>
      <w:b/>
      <w:bCs/>
    </w:rPr>
  </w:style>
  <w:style w:type="character" w:customStyle="1" w:styleId="ListParagraphChar">
    <w:name w:val="List Paragraph Char"/>
    <w:basedOn w:val="DefaultParagraphFont"/>
    <w:link w:val="ListParagraph"/>
    <w:uiPriority w:val="34"/>
    <w:locked/>
    <w:rsid w:val="00BE1E63"/>
  </w:style>
  <w:style w:type="character" w:styleId="SubtleEmphasis">
    <w:name w:val="Subtle Emphasis"/>
    <w:basedOn w:val="DefaultParagraphFont"/>
    <w:uiPriority w:val="19"/>
    <w:qFormat/>
    <w:rsid w:val="00BE1E63"/>
    <w:rPr>
      <w:rFonts w:ascii="Arial" w:eastAsiaTheme="majorEastAsia" w:hAnsi="Arial" w:cs="Arial"/>
      <w:b w:val="0"/>
      <w:i/>
      <w:color w:val="auto"/>
      <w:sz w:val="22"/>
      <w:szCs w:val="24"/>
      <w:u w:val="single"/>
      <w:lang w:val="en-CA"/>
    </w:rPr>
  </w:style>
  <w:style w:type="table" w:customStyle="1" w:styleId="TableGrid2">
    <w:name w:val="Table Grid2"/>
    <w:basedOn w:val="TableNormal"/>
    <w:next w:val="TableGrid"/>
    <w:uiPriority w:val="39"/>
    <w:rsid w:val="00BE1E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82E"/>
    <w:rPr>
      <w:rFonts w:ascii="Segoe UI" w:hAnsi="Segoe UI" w:cs="Segoe UI"/>
      <w:sz w:val="18"/>
      <w:szCs w:val="18"/>
    </w:rPr>
  </w:style>
  <w:style w:type="character" w:styleId="Hyperlink">
    <w:name w:val="Hyperlink"/>
    <w:basedOn w:val="DefaultParagraphFont"/>
    <w:uiPriority w:val="99"/>
    <w:unhideWhenUsed/>
    <w:rsid w:val="00C65812"/>
    <w:rPr>
      <w:color w:val="0563C1" w:themeColor="hyperlink"/>
      <w:u w:val="single"/>
    </w:rPr>
  </w:style>
  <w:style w:type="character" w:styleId="UnresolvedMention">
    <w:name w:val="Unresolved Mention"/>
    <w:basedOn w:val="DefaultParagraphFont"/>
    <w:uiPriority w:val="99"/>
    <w:semiHidden/>
    <w:unhideWhenUsed/>
    <w:rsid w:val="00C65812"/>
    <w:rPr>
      <w:color w:val="605E5C"/>
      <w:shd w:val="clear" w:color="auto" w:fill="E1DFDD"/>
    </w:rPr>
  </w:style>
  <w:style w:type="paragraph" w:customStyle="1" w:styleId="Default">
    <w:name w:val="Default"/>
    <w:rsid w:val="00055142"/>
    <w:pPr>
      <w:autoSpaceDE w:val="0"/>
      <w:autoSpaceDN w:val="0"/>
      <w:adjustRightInd w:val="0"/>
      <w:spacing w:after="0" w:line="240" w:lineRule="auto"/>
    </w:pPr>
    <w:rPr>
      <w:rFonts w:ascii="Raleway" w:hAnsi="Raleway" w:cs="Ralew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57491">
      <w:bodyDiv w:val="1"/>
      <w:marLeft w:val="0"/>
      <w:marRight w:val="0"/>
      <w:marTop w:val="0"/>
      <w:marBottom w:val="0"/>
      <w:divBdr>
        <w:top w:val="none" w:sz="0" w:space="0" w:color="auto"/>
        <w:left w:val="none" w:sz="0" w:space="0" w:color="auto"/>
        <w:bottom w:val="none" w:sz="0" w:space="0" w:color="auto"/>
        <w:right w:val="none" w:sz="0" w:space="0" w:color="auto"/>
      </w:divBdr>
    </w:div>
    <w:div w:id="6413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canada.ca/coronavir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ontario.ca/page/2019-novel-coronavirus" TargetMode="External"/><Relationship Id="rId10" Type="http://schemas.openxmlformats.org/officeDocument/2006/relationships/hyperlink" Target="https://www.wsps.ca/Information-Resources/Topics/COVID-19-Keeping-safe-during-the-pandemic.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ntario.ca/page/2019-novel-coronavirus-2019-ncov" TargetMode="External"/><Relationship Id="rId14" Type="http://schemas.openxmlformats.org/officeDocument/2006/relationships/hyperlink" Target="http://www.health.gov.on.ca/en/pro/programs/publichealth/coronavirus/2019_guidance.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6527</Words>
  <Characters>37205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RandyD@ISTCANADA.local</dc:creator>
  <cp:keywords/>
  <dc:description/>
  <cp:lastModifiedBy>RandyD@ISTCANADA.local</cp:lastModifiedBy>
  <cp:revision>4</cp:revision>
  <dcterms:created xsi:type="dcterms:W3CDTF">2020-05-18T22:58:00Z</dcterms:created>
  <dcterms:modified xsi:type="dcterms:W3CDTF">2020-05-19T18:40:00Z</dcterms:modified>
</cp:coreProperties>
</file>